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D5" w:rsidRPr="00AD73D5" w:rsidRDefault="00AD73D5" w:rsidP="00AD73D5">
      <w:pPr>
        <w:shd w:val="clear" w:color="auto" w:fill="FFFFFF"/>
        <w:spacing w:before="60" w:after="180" w:line="240" w:lineRule="auto"/>
        <w:jc w:val="center"/>
        <w:textAlignment w:val="baseline"/>
        <w:rPr>
          <w:rFonts w:ascii="Arial" w:eastAsia="Times New Roman" w:hAnsi="Arial" w:cs="Arial"/>
          <w:color w:val="303030"/>
          <w:sz w:val="23"/>
          <w:szCs w:val="23"/>
          <w:lang w:eastAsia="ru-RU"/>
        </w:rPr>
      </w:pPr>
      <w:bookmarkStart w:id="0" w:name="_GoBack"/>
      <w:r w:rsidRPr="00AD73D5">
        <w:rPr>
          <w:rFonts w:ascii="Arial" w:eastAsia="Times New Roman" w:hAnsi="Arial" w:cs="Arial"/>
          <w:b/>
          <w:bCs/>
          <w:color w:val="303030"/>
          <w:sz w:val="23"/>
          <w:szCs w:val="23"/>
          <w:lang w:eastAsia="ru-RU"/>
        </w:rPr>
        <w:t>Qrant müqavilələrinin (qərarlarının) qeydə alınması</w:t>
      </w:r>
    </w:p>
    <w:p w:rsidR="00AD73D5" w:rsidRPr="00AD73D5" w:rsidRDefault="00AD73D5" w:rsidP="00AD73D5">
      <w:pPr>
        <w:shd w:val="clear" w:color="auto" w:fill="FFFFFF"/>
        <w:spacing w:before="60" w:after="180" w:line="240" w:lineRule="auto"/>
        <w:jc w:val="center"/>
        <w:textAlignment w:val="baseline"/>
        <w:rPr>
          <w:rFonts w:ascii="Arial" w:eastAsia="Times New Roman" w:hAnsi="Arial" w:cs="Arial"/>
          <w:color w:val="303030"/>
          <w:sz w:val="23"/>
          <w:szCs w:val="23"/>
          <w:lang w:eastAsia="ru-RU"/>
        </w:rPr>
      </w:pPr>
    </w:p>
    <w:p w:rsidR="00AD73D5" w:rsidRPr="00AD73D5" w:rsidRDefault="00AD73D5" w:rsidP="00AD73D5">
      <w:pPr>
        <w:shd w:val="clear" w:color="auto" w:fill="FFFFFF"/>
        <w:spacing w:before="60" w:after="180" w:line="240" w:lineRule="auto"/>
        <w:jc w:val="center"/>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QAYDASI</w:t>
      </w:r>
    </w:p>
    <w:bookmarkEnd w:id="0"/>
    <w:p w:rsidR="00AD73D5" w:rsidRPr="00AD73D5" w:rsidRDefault="00AD73D5" w:rsidP="00AD73D5">
      <w:pPr>
        <w:shd w:val="clear" w:color="auto" w:fill="FFFFFF"/>
        <w:spacing w:before="60" w:after="180" w:line="240" w:lineRule="auto"/>
        <w:jc w:val="center"/>
        <w:textAlignment w:val="baseline"/>
        <w:rPr>
          <w:rFonts w:ascii="Arial" w:eastAsia="Times New Roman" w:hAnsi="Arial" w:cs="Arial"/>
          <w:color w:val="303030"/>
          <w:sz w:val="23"/>
          <w:szCs w:val="23"/>
          <w:lang w:eastAsia="ru-RU"/>
        </w:rPr>
      </w:pPr>
    </w:p>
    <w:p w:rsidR="00AD73D5" w:rsidRPr="00AD73D5" w:rsidRDefault="00AD73D5" w:rsidP="00AD73D5">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Ümumi müddəalar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1.1. Bu Qayda “Qrant haqqında” Azərbaycan Respublikası Qanununun (bundan sonra – Qanun) 4-cü maddəsinin 4-2-ci hissəsinə uyğun olaraq hazırlanmışdır.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1.2. </w:t>
      </w:r>
      <w:proofErr w:type="gramStart"/>
      <w:r w:rsidRPr="00AD73D5">
        <w:rPr>
          <w:rFonts w:ascii="Arial" w:eastAsia="Times New Roman" w:hAnsi="Arial" w:cs="Arial"/>
          <w:color w:val="303030"/>
          <w:sz w:val="23"/>
          <w:szCs w:val="23"/>
          <w:lang w:eastAsia="ru-RU"/>
        </w:rPr>
        <w:t>Bu Qayda Azərbaycan Respublikasının hüquqi və fiziki şəxsləri</w:t>
      </w:r>
      <w:r w:rsidRPr="00AD73D5">
        <w:rPr>
          <w:rFonts w:ascii="Arial" w:eastAsia="Times New Roman" w:hAnsi="Arial" w:cs="Arial"/>
          <w:i/>
          <w:iCs/>
          <w:color w:val="303030"/>
          <w:sz w:val="23"/>
          <w:szCs w:val="23"/>
          <w:lang w:eastAsia="ru-RU"/>
        </w:rPr>
        <w:t>, habelə xarici dövlətlərin qeyri-kommersiya qurumlarının filial və ya nümayəndəlikləri</w:t>
      </w:r>
      <w:r w:rsidRPr="00AD73D5">
        <w:rPr>
          <w:rFonts w:ascii="Arial" w:eastAsia="Times New Roman" w:hAnsi="Arial" w:cs="Arial"/>
          <w:color w:val="303030"/>
          <w:sz w:val="23"/>
          <w:szCs w:val="23"/>
          <w:lang w:eastAsia="ru-RU"/>
        </w:rPr>
        <w:t> tərəfindən qrant alınmasına (verilməsinə) dair müqavilələrin (qərarların), o cümlədən sub-qrantın, qranta əlavənin, habel</w:t>
      </w:r>
      <w:proofErr w:type="gramEnd"/>
      <w:r w:rsidRPr="00AD73D5">
        <w:rPr>
          <w:rFonts w:ascii="Arial" w:eastAsia="Times New Roman" w:hAnsi="Arial" w:cs="Arial"/>
          <w:color w:val="303030"/>
          <w:sz w:val="23"/>
          <w:szCs w:val="23"/>
          <w:lang w:eastAsia="ru-RU"/>
        </w:rPr>
        <w:t xml:space="preserve">ə </w:t>
      </w:r>
      <w:proofErr w:type="gramStart"/>
      <w:r w:rsidRPr="00AD73D5">
        <w:rPr>
          <w:rFonts w:ascii="Arial" w:eastAsia="Times New Roman" w:hAnsi="Arial" w:cs="Arial"/>
          <w:color w:val="303030"/>
          <w:sz w:val="23"/>
          <w:szCs w:val="23"/>
          <w:lang w:eastAsia="ru-RU"/>
        </w:rPr>
        <w:t>ianələr istisna olmaqla, Qanunun 1-ci maddəsinin 1-ci hissəsində göstərilmiş məqsədlər üçün digər formada rəsmiləşdirilən yardımların (bundan sonra – müqavilə (qərar) qeydə alınmasını tənzimləyir.</w:t>
      </w:r>
      <w:proofErr w:type="gramEnd"/>
      <w:r w:rsidRPr="00AD73D5">
        <w:rPr>
          <w:rFonts w:ascii="Arial" w:eastAsia="Times New Roman" w:hAnsi="Arial" w:cs="Arial"/>
          <w:color w:val="303030"/>
          <w:sz w:val="23"/>
          <w:szCs w:val="23"/>
          <w:lang w:eastAsia="ru-RU"/>
        </w:rPr>
        <w:t xml:space="preserve"> </w:t>
      </w:r>
      <w:proofErr w:type="gramStart"/>
      <w:r w:rsidRPr="00AD73D5">
        <w:rPr>
          <w:rFonts w:ascii="Arial" w:eastAsia="Times New Roman" w:hAnsi="Arial" w:cs="Arial"/>
          <w:color w:val="303030"/>
          <w:sz w:val="23"/>
          <w:szCs w:val="23"/>
          <w:lang w:eastAsia="ru-RU"/>
        </w:rPr>
        <w:t>Bu Qaydada qrant müqavilələrinin (qərarlarının) qeydə alınması ilə bağlı göstərilmiş tələblər sub-qrantlara və qrant müqaviləsi (qərarı) üzrə əlavə müqavilələrin, onların müddətinin, məqsədinin, məbləğinin dəyişdirilməsi hallarına da şamil olunur. </w:t>
      </w:r>
      <w:bookmarkStart w:id="1" w:name="_ednref1"/>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[i]</w:t>
      </w:r>
      <w:r w:rsidRPr="00AD73D5">
        <w:rPr>
          <w:rFonts w:ascii="Arial" w:eastAsia="Times New Roman" w:hAnsi="Arial" w:cs="Arial"/>
          <w:color w:val="303030"/>
          <w:sz w:val="23"/>
          <w:szCs w:val="23"/>
          <w:lang w:eastAsia="ru-RU"/>
        </w:rPr>
        <w:fldChar w:fldCharType="end"/>
      </w:r>
      <w:bookmarkEnd w:id="1"/>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1.3. </w:t>
      </w:r>
      <w:proofErr w:type="gramStart"/>
      <w:r w:rsidRPr="00AD73D5">
        <w:rPr>
          <w:rFonts w:ascii="Arial" w:eastAsia="Times New Roman" w:hAnsi="Arial" w:cs="Arial"/>
          <w:color w:val="303030"/>
          <w:sz w:val="23"/>
          <w:szCs w:val="23"/>
          <w:lang w:eastAsia="ru-RU"/>
        </w:rPr>
        <w:t>Müqavilələrin (qərarların) qeydə alınması kommersiya qurumlarına</w:t>
      </w:r>
      <w:r w:rsidRPr="00AD73D5">
        <w:rPr>
          <w:rFonts w:ascii="Arial" w:eastAsia="Times New Roman" w:hAnsi="Arial" w:cs="Arial"/>
          <w:i/>
          <w:iCs/>
          <w:color w:val="303030"/>
          <w:sz w:val="23"/>
          <w:szCs w:val="23"/>
          <w:lang w:eastAsia="ru-RU"/>
        </w:rPr>
        <w:t>, publik hüquqi şəxslərə</w:t>
      </w:r>
      <w:r w:rsidRPr="00AD73D5">
        <w:rPr>
          <w:rFonts w:ascii="Arial" w:eastAsia="Times New Roman" w:hAnsi="Arial" w:cs="Arial"/>
          <w:color w:val="303030"/>
          <w:sz w:val="23"/>
          <w:szCs w:val="23"/>
          <w:lang w:eastAsia="ru-RU"/>
        </w:rPr>
        <w:t> münasibətdə Azərbaycan Respublikasının İqtisadiyyat </w:t>
      </w:r>
      <w:r w:rsidRPr="00AD73D5">
        <w:rPr>
          <w:rFonts w:ascii="Arial" w:eastAsia="Times New Roman" w:hAnsi="Arial" w:cs="Arial"/>
          <w:i/>
          <w:iCs/>
          <w:strike/>
          <w:color w:val="303030"/>
          <w:sz w:val="23"/>
          <w:szCs w:val="23"/>
          <w:lang w:eastAsia="ru-RU"/>
        </w:rPr>
        <w:t>və Sənaye</w:t>
      </w:r>
      <w:r w:rsidRPr="00AD73D5">
        <w:rPr>
          <w:rFonts w:ascii="Arial" w:eastAsia="Times New Roman" w:hAnsi="Arial" w:cs="Arial"/>
          <w:color w:val="303030"/>
          <w:sz w:val="23"/>
          <w:szCs w:val="23"/>
          <w:lang w:eastAsia="ru-RU"/>
        </w:rPr>
        <w:t> Nazirliyi, dini qurumlara münasibətdə Azərbaycan Respublikasının Dini Qurumlarla İş üzrə Dövlət Komitəsi, digər qeyri-kommersiya qurumlarına və fiziki şəxslərə münasib</w:t>
      </w:r>
      <w:proofErr w:type="gramEnd"/>
      <w:r w:rsidRPr="00AD73D5">
        <w:rPr>
          <w:rFonts w:ascii="Arial" w:eastAsia="Times New Roman" w:hAnsi="Arial" w:cs="Arial"/>
          <w:color w:val="303030"/>
          <w:sz w:val="23"/>
          <w:szCs w:val="23"/>
          <w:lang w:eastAsia="ru-RU"/>
        </w:rPr>
        <w:t>ətdə Azərbaycan Respublikasının Ədliyyə Nazirliyi tərəfindən (bundan sonra – qeydiyyat orqanı) həyata keçirilir.</w:t>
      </w:r>
      <w:r w:rsidRPr="00AD73D5">
        <w:rPr>
          <w:rFonts w:ascii="Arial" w:eastAsia="Times New Roman" w:hAnsi="Arial" w:cs="Arial"/>
          <w:b/>
          <w:bCs/>
          <w:color w:val="303030"/>
          <w:sz w:val="23"/>
          <w:szCs w:val="23"/>
          <w:lang w:eastAsia="ru-RU"/>
        </w:rPr>
        <w:t> </w:t>
      </w:r>
      <w:bookmarkStart w:id="2" w:name="_ednref2"/>
      <w:r w:rsidRPr="00AD73D5">
        <w:rPr>
          <w:rFonts w:ascii="Arial" w:eastAsia="Times New Roman" w:hAnsi="Arial" w:cs="Arial"/>
          <w:b/>
          <w:bCs/>
          <w:color w:val="303030"/>
          <w:sz w:val="23"/>
          <w:szCs w:val="23"/>
          <w:lang w:eastAsia="ru-RU"/>
        </w:rPr>
        <w:fldChar w:fldCharType="begin"/>
      </w:r>
      <w:r w:rsidRPr="00AD73D5">
        <w:rPr>
          <w:rFonts w:ascii="Arial" w:eastAsia="Times New Roman" w:hAnsi="Arial" w:cs="Arial"/>
          <w:b/>
          <w:bCs/>
          <w:color w:val="303030"/>
          <w:sz w:val="23"/>
          <w:szCs w:val="23"/>
          <w:lang w:eastAsia="ru-RU"/>
        </w:rPr>
        <w:instrText xml:space="preserve"> HYPERLINK "http://law.org.az/?p=668&amp;lang=az" \l "_edn2" </w:instrText>
      </w:r>
      <w:r w:rsidRPr="00AD73D5">
        <w:rPr>
          <w:rFonts w:ascii="Arial" w:eastAsia="Times New Roman" w:hAnsi="Arial" w:cs="Arial"/>
          <w:b/>
          <w:bCs/>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[ii]</w:t>
      </w:r>
      <w:r w:rsidRPr="00AD73D5">
        <w:rPr>
          <w:rFonts w:ascii="Arial" w:eastAsia="Times New Roman" w:hAnsi="Arial" w:cs="Arial"/>
          <w:b/>
          <w:bCs/>
          <w:color w:val="303030"/>
          <w:sz w:val="23"/>
          <w:szCs w:val="23"/>
          <w:lang w:eastAsia="ru-RU"/>
        </w:rPr>
        <w:fldChar w:fldCharType="end"/>
      </w:r>
      <w:bookmarkEnd w:id="2"/>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1.4. </w:t>
      </w:r>
      <w:proofErr w:type="gramStart"/>
      <w:r w:rsidRPr="00AD73D5">
        <w:rPr>
          <w:rFonts w:ascii="Arial" w:eastAsia="Times New Roman" w:hAnsi="Arial" w:cs="Arial"/>
          <w:color w:val="303030"/>
          <w:sz w:val="23"/>
          <w:szCs w:val="23"/>
          <w:lang w:eastAsia="ru-RU"/>
        </w:rPr>
        <w:t>Azərbaycan Respublikasının hüquqi və ya fiziki şəxsi, habelə Azərbaycan Respublikasının hüquqi şəxsinin filial və nümayəndəliyi olan donorlar tərəfindən xarici resipiyentlərə qrant verilməsi haqqında müqavilələr (qərarlar) qeydə alınması üçün donorlar tərəfindən qeydiyyat orqanına təqdim</w:t>
      </w:r>
      <w:proofErr w:type="gramEnd"/>
      <w:r w:rsidRPr="00AD73D5">
        <w:rPr>
          <w:rFonts w:ascii="Arial" w:eastAsia="Times New Roman" w:hAnsi="Arial" w:cs="Arial"/>
          <w:color w:val="303030"/>
          <w:sz w:val="23"/>
          <w:szCs w:val="23"/>
          <w:lang w:eastAsia="ru-RU"/>
        </w:rPr>
        <w:t xml:space="preserve"> olunur. Azərbaycan Respublikasının resipiyentlərinin aldıqları qrantlar haqqında müqavilələr (qərarlar) qeydə alınması üçün resipiyentlər tərəfindən qeydiyyat orqanına təqdim olunur.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i/>
          <w:iCs/>
          <w:color w:val="303030"/>
          <w:sz w:val="23"/>
          <w:szCs w:val="23"/>
          <w:lang w:eastAsia="ru-RU"/>
        </w:rPr>
        <w:t xml:space="preserve">1.4-1. </w:t>
      </w:r>
      <w:proofErr w:type="gramStart"/>
      <w:r w:rsidRPr="00AD73D5">
        <w:rPr>
          <w:rFonts w:ascii="Arial" w:eastAsia="Times New Roman" w:hAnsi="Arial" w:cs="Arial"/>
          <w:i/>
          <w:iCs/>
          <w:color w:val="303030"/>
          <w:sz w:val="23"/>
          <w:szCs w:val="23"/>
          <w:lang w:eastAsia="ru-RU"/>
        </w:rPr>
        <w:t>Qanunun 2-ci maddəsinin 5-ci hissəsində nəzərdə tutulmuş xarici donorlar tərəfindən bağlanılmış qrant müqaviləsinin (qərarının) qeydə alınması ilə bağlı sənədlərin təqdim edilməsi və qrantın maliyyə-iqtisadi məqsədəmüvafiqliyinə dair rəyin əldə edilməsi “bir p</w:t>
      </w:r>
      <w:proofErr w:type="gramEnd"/>
      <w:r w:rsidRPr="00AD73D5">
        <w:rPr>
          <w:rFonts w:ascii="Arial" w:eastAsia="Times New Roman" w:hAnsi="Arial" w:cs="Arial"/>
          <w:i/>
          <w:iCs/>
          <w:color w:val="303030"/>
          <w:sz w:val="23"/>
          <w:szCs w:val="23"/>
          <w:lang w:eastAsia="ru-RU"/>
        </w:rPr>
        <w:t>ə</w:t>
      </w:r>
      <w:proofErr w:type="gramStart"/>
      <w:r w:rsidRPr="00AD73D5">
        <w:rPr>
          <w:rFonts w:ascii="Arial" w:eastAsia="Times New Roman" w:hAnsi="Arial" w:cs="Arial"/>
          <w:i/>
          <w:iCs/>
          <w:color w:val="303030"/>
          <w:sz w:val="23"/>
          <w:szCs w:val="23"/>
          <w:lang w:eastAsia="ru-RU"/>
        </w:rPr>
        <w:t>ncərə prinsipi” üzrə Azərbaycan Respublikası Nazirlər Kabinetinin 2015-ci il 22 oktyabr tarixli 339 nömrəli qərarı ilə təsdiq edilmiş “Xarici donorlar tərəfindən Azərbaycan Respublikasının ərazisində qrant vermək hüququnun əldə edilməsi Qaydası”na uyğun həyata keçirilir.</w:t>
      </w:r>
      <w:bookmarkStart w:id="3" w:name="_ednref3"/>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"_edn3"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[iii]</w:t>
      </w:r>
      <w:r w:rsidRPr="00AD73D5">
        <w:rPr>
          <w:rFonts w:ascii="Arial" w:eastAsia="Times New Roman" w:hAnsi="Arial" w:cs="Arial"/>
          <w:color w:val="303030"/>
          <w:sz w:val="23"/>
          <w:szCs w:val="23"/>
          <w:lang w:eastAsia="ru-RU"/>
        </w:rPr>
        <w:fldChar w:fldCharType="end"/>
      </w:r>
      <w:bookmarkEnd w:id="3"/>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1.5. Müqavilə (qərar) bağlanıldığı (verildiyi) gündən </w:t>
      </w:r>
      <w:r w:rsidRPr="00AD73D5">
        <w:rPr>
          <w:rFonts w:ascii="Arial" w:eastAsia="Times New Roman" w:hAnsi="Arial" w:cs="Arial"/>
          <w:i/>
          <w:iCs/>
          <w:color w:val="303030"/>
          <w:sz w:val="23"/>
          <w:szCs w:val="23"/>
          <w:lang w:eastAsia="ru-RU"/>
        </w:rPr>
        <w:t>30 (otuz)</w:t>
      </w:r>
      <w:r w:rsidRPr="00AD73D5">
        <w:rPr>
          <w:rFonts w:ascii="Arial" w:eastAsia="Times New Roman" w:hAnsi="Arial" w:cs="Arial"/>
          <w:color w:val="303030"/>
          <w:sz w:val="23"/>
          <w:szCs w:val="23"/>
          <w:lang w:eastAsia="ru-RU"/>
        </w:rPr>
        <w:t> gündən gec olmayaraq, qeydə alınması üçün qeydiyyat orqanına təqdim edilməlidir.</w:t>
      </w:r>
      <w:bookmarkStart w:id="4" w:name="_ednref4"/>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"_edn4"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[iv]</w:t>
      </w:r>
      <w:r w:rsidRPr="00AD73D5">
        <w:rPr>
          <w:rFonts w:ascii="Arial" w:eastAsia="Times New Roman" w:hAnsi="Arial" w:cs="Arial"/>
          <w:color w:val="303030"/>
          <w:sz w:val="23"/>
          <w:szCs w:val="23"/>
          <w:lang w:eastAsia="ru-RU"/>
        </w:rPr>
        <w:fldChar w:fldCharType="end"/>
      </w:r>
      <w:bookmarkEnd w:id="4"/>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1.6. </w:t>
      </w:r>
      <w:proofErr w:type="gramStart"/>
      <w:r w:rsidRPr="00AD73D5">
        <w:rPr>
          <w:rFonts w:ascii="Arial" w:eastAsia="Times New Roman" w:hAnsi="Arial" w:cs="Arial"/>
          <w:color w:val="303030"/>
          <w:sz w:val="23"/>
          <w:szCs w:val="23"/>
          <w:lang w:eastAsia="ru-RU"/>
        </w:rPr>
        <w:t>Dövlət büdcəsi hesabına verilmiş qrant barədə müvafiq məlumat qrant müqaviləsini (qərarını) qeydə alan orqana donor tərəfindən </w:t>
      </w:r>
      <w:r w:rsidRPr="00AD73D5">
        <w:rPr>
          <w:rFonts w:ascii="Arial" w:eastAsia="Times New Roman" w:hAnsi="Arial" w:cs="Arial"/>
          <w:i/>
          <w:iCs/>
          <w:color w:val="303030"/>
          <w:sz w:val="23"/>
          <w:szCs w:val="23"/>
          <w:lang w:eastAsia="ru-RU"/>
        </w:rPr>
        <w:t>7</w:t>
      </w:r>
      <w:r w:rsidRPr="00AD73D5">
        <w:rPr>
          <w:rFonts w:ascii="Arial" w:eastAsia="Times New Roman" w:hAnsi="Arial" w:cs="Arial"/>
          <w:color w:val="303030"/>
          <w:sz w:val="23"/>
          <w:szCs w:val="23"/>
          <w:lang w:eastAsia="ru-RU"/>
        </w:rPr>
        <w:t> (yeddi) gündən gec olmayaraq, bu Qaydanın 5 nömrəli əlavəsində göstərilən formaya uyğun təqdim olunur.</w:t>
      </w:r>
      <w:proofErr w:type="gramEnd"/>
      <w:r w:rsidRPr="00AD73D5">
        <w:rPr>
          <w:rFonts w:ascii="Arial" w:eastAsia="Times New Roman" w:hAnsi="Arial" w:cs="Arial"/>
          <w:color w:val="303030"/>
          <w:sz w:val="23"/>
          <w:szCs w:val="23"/>
          <w:lang w:eastAsia="ru-RU"/>
        </w:rPr>
        <w:t> </w:t>
      </w:r>
      <w:proofErr w:type="gramStart"/>
      <w:r w:rsidRPr="00AD73D5">
        <w:rPr>
          <w:rFonts w:ascii="Arial" w:eastAsia="Times New Roman" w:hAnsi="Arial" w:cs="Arial"/>
          <w:i/>
          <w:iCs/>
          <w:color w:val="303030"/>
          <w:sz w:val="23"/>
          <w:szCs w:val="23"/>
          <w:lang w:eastAsia="ru-RU"/>
        </w:rPr>
        <w:t>Donor Azərbaycan Respublikası Prezidentinin 2015-ci il 21 oktyabr tarixli 654 nömrəli Fərmanı ilə təsdiq edilmiş “Azərbaycan Respublikasının dövlət büdcəsindən maliyyələşdirilən, fəaliyyət sahələrinə uyğun olaraq Azərbaycan Respublikasının hüquqi və fiziki şəxslərinə qrant verə bilən</w:t>
      </w:r>
      <w:proofErr w:type="gramEnd"/>
      <w:r w:rsidRPr="00AD73D5">
        <w:rPr>
          <w:rFonts w:ascii="Arial" w:eastAsia="Times New Roman" w:hAnsi="Arial" w:cs="Arial"/>
          <w:i/>
          <w:iCs/>
          <w:color w:val="303030"/>
          <w:sz w:val="23"/>
          <w:szCs w:val="23"/>
          <w:lang w:eastAsia="ru-RU"/>
        </w:rPr>
        <w:t xml:space="preserve"> </w:t>
      </w:r>
      <w:proofErr w:type="gramStart"/>
      <w:r w:rsidRPr="00AD73D5">
        <w:rPr>
          <w:rFonts w:ascii="Arial" w:eastAsia="Times New Roman" w:hAnsi="Arial" w:cs="Arial"/>
          <w:i/>
          <w:iCs/>
          <w:color w:val="303030"/>
          <w:sz w:val="23"/>
          <w:szCs w:val="23"/>
          <w:lang w:eastAsia="ru-RU"/>
        </w:rPr>
        <w:t xml:space="preserve">qurumların Siyahısı”nda nəzərdə tutulmuş qurum olduğu halda müvafiq məlumata Azərbaycan Respublikası Prezidentinin 2015-ci il 21 oktyabr tarixli 652 nömrəli Fərmanı ilə təsdiq edilmiş “Dövlət orqanları tərəfindən qeyri-hökumət təşkilatlarına qrant verilməsinin </w:t>
      </w:r>
      <w:r w:rsidRPr="00AD73D5">
        <w:rPr>
          <w:rFonts w:ascii="Arial" w:eastAsia="Times New Roman" w:hAnsi="Arial" w:cs="Arial"/>
          <w:i/>
          <w:iCs/>
          <w:color w:val="303030"/>
          <w:sz w:val="23"/>
          <w:szCs w:val="23"/>
          <w:lang w:eastAsia="ru-RU"/>
        </w:rPr>
        <w:lastRenderedPageBreak/>
        <w:t>Azərbaycan Respublikasının Prezidenti yan</w:t>
      </w:r>
      <w:proofErr w:type="gramEnd"/>
      <w:r w:rsidRPr="00AD73D5">
        <w:rPr>
          <w:rFonts w:ascii="Arial" w:eastAsia="Times New Roman" w:hAnsi="Arial" w:cs="Arial"/>
          <w:i/>
          <w:iCs/>
          <w:color w:val="303030"/>
          <w:sz w:val="23"/>
          <w:szCs w:val="23"/>
          <w:lang w:eastAsia="ru-RU"/>
        </w:rPr>
        <w:t>ı</w:t>
      </w:r>
      <w:proofErr w:type="gramStart"/>
      <w:r w:rsidRPr="00AD73D5">
        <w:rPr>
          <w:rFonts w:ascii="Arial" w:eastAsia="Times New Roman" w:hAnsi="Arial" w:cs="Arial"/>
          <w:i/>
          <w:iCs/>
          <w:color w:val="303030"/>
          <w:sz w:val="23"/>
          <w:szCs w:val="23"/>
          <w:lang w:eastAsia="ru-RU"/>
        </w:rPr>
        <w:t>nda Qeyri-Hökumət Təşkilatlarına Dövlət Dəstəyi Şurası ilə razılaşdırılması Qaydası”nın 4.2-ci bəndində nəzərdə tutulmuş rəy və ya Azərbaycan Respublikasının Prezidenti yanında Qeyri-Hökumət Təşkilatlarına Dövlət Dəstəyi Şurası tərəfindən</w:t>
      </w:r>
      <w:proofErr w:type="gramEnd"/>
      <w:r w:rsidRPr="00AD73D5">
        <w:rPr>
          <w:rFonts w:ascii="Arial" w:eastAsia="Times New Roman" w:hAnsi="Arial" w:cs="Arial"/>
          <w:i/>
          <w:iCs/>
          <w:color w:val="303030"/>
          <w:sz w:val="23"/>
          <w:szCs w:val="23"/>
          <w:lang w:eastAsia="ru-RU"/>
        </w:rPr>
        <w:t xml:space="preserve"> həmin rəyin vaxtında verilməməsi barədə müraciət etmiş dövlət qurumunun məktubu əlavə olunur. </w:t>
      </w:r>
      <w:proofErr w:type="gramStart"/>
      <w:r w:rsidRPr="00AD73D5">
        <w:rPr>
          <w:rFonts w:ascii="Arial" w:eastAsia="Times New Roman" w:hAnsi="Arial" w:cs="Arial"/>
          <w:i/>
          <w:iCs/>
          <w:color w:val="303030"/>
          <w:sz w:val="23"/>
          <w:szCs w:val="23"/>
          <w:lang w:eastAsia="ru-RU"/>
        </w:rPr>
        <w:t>Dövlət qurumu olan donor tərəfindən dövlət büdcəsi hesabına verilən qrant barədə müvafiq məlumatın təqdim edilməsi qeyri-hökumət təşkilatını müqavilənin (qərarın) qeydiyyat üçün təqdim edilməsi vəzifəsindən azad etmir.</w:t>
      </w:r>
      <w:bookmarkStart w:id="5" w:name="_ednref5"/>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"_edn5"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[v]</w:t>
      </w:r>
      <w:r w:rsidRPr="00AD73D5">
        <w:rPr>
          <w:rFonts w:ascii="Arial" w:eastAsia="Times New Roman" w:hAnsi="Arial" w:cs="Arial"/>
          <w:color w:val="303030"/>
          <w:sz w:val="23"/>
          <w:szCs w:val="23"/>
          <w:lang w:eastAsia="ru-RU"/>
        </w:rPr>
        <w:fldChar w:fldCharType="end"/>
      </w:r>
      <w:bookmarkEnd w:id="5"/>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1.7. Qeydə alınmayan qrant müqavilələri (qərarları) üzrə bank əməliyyatları və hər hansı digər əməliyyatlar aparıla bilməz.</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1.8. Bank əməliyyatları müqavilənin (qərarın) qeydə alınmasını təsdiq edən bildiriş əsasında aparıla bilər.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1.9. Qeydiyyat orqanı qeydə alınmış qrant müqavilələri (qərarları) haqqında ildə bir dəfədən az olmayaraq, kütləvi informasiya vasitələrinə ümumiləşdirilmiş məlumat verməlidir.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i/>
          <w:iCs/>
          <w:color w:val="303030"/>
          <w:sz w:val="23"/>
          <w:szCs w:val="23"/>
          <w:lang w:eastAsia="ru-RU"/>
        </w:rPr>
        <w:t xml:space="preserve">1.10. </w:t>
      </w:r>
      <w:proofErr w:type="gramStart"/>
      <w:r w:rsidRPr="00AD73D5">
        <w:rPr>
          <w:rFonts w:ascii="Arial" w:eastAsia="Times New Roman" w:hAnsi="Arial" w:cs="Arial"/>
          <w:i/>
          <w:iCs/>
          <w:color w:val="303030"/>
          <w:sz w:val="23"/>
          <w:szCs w:val="23"/>
          <w:lang w:eastAsia="ru-RU"/>
        </w:rPr>
        <w:t>Qrant müqaviləsinin (qərarının) mahiyyəti (predmeti) xidmətlərin göstərilməsi və ya işlərin görülməsi məqsədi daşıyırsa, bu halda həmin müqavilə xidmət müqaviləsi kimi qeydiyyata alına bilər.</w:t>
      </w:r>
      <w:bookmarkStart w:id="6" w:name="_ednref6"/>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"_edn6"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[vi]</w:t>
      </w:r>
      <w:r w:rsidRPr="00AD73D5">
        <w:rPr>
          <w:rFonts w:ascii="Arial" w:eastAsia="Times New Roman" w:hAnsi="Arial" w:cs="Arial"/>
          <w:color w:val="303030"/>
          <w:sz w:val="23"/>
          <w:szCs w:val="23"/>
          <w:lang w:eastAsia="ru-RU"/>
        </w:rPr>
        <w:fldChar w:fldCharType="end"/>
      </w:r>
      <w:bookmarkEnd w:id="6"/>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numPr>
          <w:ilvl w:val="0"/>
          <w:numId w:val="3"/>
        </w:numPr>
        <w:shd w:val="clear" w:color="auto" w:fill="FFFFFF"/>
        <w:spacing w:before="60" w:after="60" w:line="240" w:lineRule="auto"/>
        <w:ind w:left="225" w:hanging="360"/>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Müqavilələrin (qərarların) qeydə alınması üçün təqdim edilən sənədlər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2.1. Qrant müqaviləsinin (qərarının) qeydə alınması üçün bu Qaydanın 1-4 nömrəli əlavələrində göstərilmiş ərizələrə aşağıdakı sənədlər əlavə olunur: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2.1.1. müqavilənin (qərarın), o cümlədən əlavə müqavilənin (qərarın) və ya onlarda edilmiş dəyişikliyin tərəflərin imzaladığı əslinin nüsxəsi;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2.1.2. müqavilə (qərar) üzrə həyata keçirilməsi nəzərdə tutulan layihənin tərəflərin imzaladığı əslinin nüsxəsi;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2.1.3. donor (resipiyent) olan fiziki şəxsin şəxsiyyətini təsdiq edən sənədin surəti;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2.1.4. müraciət etmiş qurumun qrantı qeydə alan orqanda dövlət qeydiyyatına alındığı hallar istisna olmaqla, donor (resipiyent) olan hüquqi şəxs barədə hüquqi şəxslərin dövlət reyestrindən çıxarışın və nizamnaməsinin (əsasnaməsinin) surəti;</w:t>
      </w:r>
      <w:bookmarkStart w:id="7" w:name="_ednref7"/>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"_edn7"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[vii]</w:t>
      </w:r>
      <w:r w:rsidRPr="00AD73D5">
        <w:rPr>
          <w:rFonts w:ascii="Arial" w:eastAsia="Times New Roman" w:hAnsi="Arial" w:cs="Arial"/>
          <w:color w:val="303030"/>
          <w:sz w:val="23"/>
          <w:szCs w:val="23"/>
          <w:lang w:eastAsia="ru-RU"/>
        </w:rPr>
        <w:fldChar w:fldCharType="end"/>
      </w:r>
      <w:bookmarkEnd w:id="7"/>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i/>
          <w:iCs/>
          <w:color w:val="303030"/>
          <w:sz w:val="23"/>
          <w:szCs w:val="23"/>
          <w:lang w:eastAsia="ru-RU"/>
        </w:rPr>
        <w:t>2.1.5. ərizə bu Qaydanın 1.4-cü bəndində göstərilən şəxslərin adından başqa şəxs tərəfindən verildikdə, habelə müqaviləni (qərarı) qanuni təmsilçi olmayan şəxs imzaladıqda, onların müvafiq səlahiyyətə malik olması barədə sənəd (müqavilənin qeydiyyata alınması il</w:t>
      </w:r>
      <w:proofErr w:type="gramEnd"/>
      <w:r w:rsidRPr="00AD73D5">
        <w:rPr>
          <w:rFonts w:ascii="Arial" w:eastAsia="Times New Roman" w:hAnsi="Arial" w:cs="Arial"/>
          <w:i/>
          <w:iCs/>
          <w:color w:val="303030"/>
          <w:sz w:val="23"/>
          <w:szCs w:val="23"/>
          <w:lang w:eastAsia="ru-RU"/>
        </w:rPr>
        <w:t xml:space="preserve">ə </w:t>
      </w:r>
      <w:proofErr w:type="gramStart"/>
      <w:r w:rsidRPr="00AD73D5">
        <w:rPr>
          <w:rFonts w:ascii="Arial" w:eastAsia="Times New Roman" w:hAnsi="Arial" w:cs="Arial"/>
          <w:i/>
          <w:iCs/>
          <w:color w:val="303030"/>
          <w:sz w:val="23"/>
          <w:szCs w:val="23"/>
          <w:lang w:eastAsia="ru-RU"/>
        </w:rPr>
        <w:t>bağlı sənədləri imzalamaq səlahiyyəti müqavilədə göstərilmədiyi halda).</w:t>
      </w:r>
      <w:bookmarkStart w:id="8" w:name="_ednref8"/>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"_edn8"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[viii]</w:t>
      </w:r>
      <w:r w:rsidRPr="00AD73D5">
        <w:rPr>
          <w:rFonts w:ascii="Arial" w:eastAsia="Times New Roman" w:hAnsi="Arial" w:cs="Arial"/>
          <w:color w:val="303030"/>
          <w:sz w:val="23"/>
          <w:szCs w:val="23"/>
          <w:lang w:eastAsia="ru-RU"/>
        </w:rPr>
        <w:fldChar w:fldCharType="end"/>
      </w:r>
      <w:bookmarkEnd w:id="8"/>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2.1.6. Qanunun 2-ci maddəsinin 5-ci hissəsində nəzərdə tutulmuş donorlar tərəfindən Azərbaycan Respublikasının ərazisində qrant vermək hüququnu təsdiq edən sənədin surəti;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2.1.7. qeyri-hökumət təşkilatı və xarici qeyri-hökumət təşkilatının filial və ya nümayəndəliyi tərəfindən Azərbaycan Respublikasının Maliyyə Nazirliyinə maliyyə hesabatlarının təqdim edilməsi barədə sənəd;</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2.1.8. bu Qaydanın 1.4-cü bəndində göstərilən şəxslərin adından başqa şəxs ərizəni verdiyi halda, onun səlahiyyətini təsdiq edən etibarnamə.</w:t>
      </w:r>
      <w:bookmarkStart w:id="9" w:name="_ednref9"/>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"_edn9"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[ix]</w:t>
      </w:r>
      <w:r w:rsidRPr="00AD73D5">
        <w:rPr>
          <w:rFonts w:ascii="Arial" w:eastAsia="Times New Roman" w:hAnsi="Arial" w:cs="Arial"/>
          <w:color w:val="303030"/>
          <w:sz w:val="23"/>
          <w:szCs w:val="23"/>
          <w:lang w:eastAsia="ru-RU"/>
        </w:rPr>
        <w:fldChar w:fldCharType="end"/>
      </w:r>
      <w:bookmarkEnd w:id="9"/>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i/>
          <w:iCs/>
          <w:color w:val="303030"/>
          <w:sz w:val="23"/>
          <w:szCs w:val="23"/>
          <w:lang w:eastAsia="ru-RU"/>
        </w:rPr>
        <w:t>2.2. Sənədlər xarici ölkədə tərtib olunduqda, leqallaşdırılmalı və ya onlara apostil verilməlidir. Sənədlər xarici dildə tərtib edildikdə, onların tərcüməsi də əlavə edilir.</w:t>
      </w:r>
      <w:bookmarkStart w:id="10" w:name="_ednref10"/>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"_edn10"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w:t>
      </w:r>
      <w:r w:rsidRPr="00AD73D5">
        <w:rPr>
          <w:rFonts w:ascii="Arial" w:eastAsia="Times New Roman" w:hAnsi="Arial" w:cs="Arial"/>
          <w:color w:val="303030"/>
          <w:sz w:val="23"/>
          <w:szCs w:val="23"/>
          <w:lang w:eastAsia="ru-RU"/>
        </w:rPr>
        <w:fldChar w:fldCharType="end"/>
      </w:r>
      <w:bookmarkEnd w:id="10"/>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numPr>
          <w:ilvl w:val="0"/>
          <w:numId w:val="5"/>
        </w:numPr>
        <w:shd w:val="clear" w:color="auto" w:fill="FFFFFF"/>
        <w:spacing w:before="60" w:after="60" w:line="240" w:lineRule="auto"/>
        <w:ind w:left="225" w:hanging="360"/>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lastRenderedPageBreak/>
        <w:t>Qeydiyyat orqanı tərəfindən araşdırılan məsələlər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3.1. Qeydiyyat orqanı tərəfindən bildirişin verilməsi üçün aşağıdakılar araşdırılmalıdır: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3.1.1. təqdim edilmiş sənədlərin və müqavilə (qərar) üzrə həyata keçirilməsi nəzərdə tutulan tədbirlərin Azərbaycan Respublikasının qanunlarına, resipiyentin nizamnaməsinə (əsasnaməsinə), o cümlədən müqavilənin (qərarın) şərtlərinin qrant anlayışına uyğunluğu;</w:t>
      </w:r>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3.1.2. Azərbaycan Respublikasının dövlət büdcəsindən maliyyələşdirilən qurumlar tərəfindən verilmiş qrantların həmin qurumların fəaliyyət sahələrinə uyğunluğu;</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3.1.3. resipiyentin Qanunun 3-cü maddəsinin 2-ci hissəsi ilə müəyyən edilmiş meyarlara uyğun olması və qrantın Qanunun 2-ci maddəsində nəzərdə tutulmuş donorlardan əldə edilməsi;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3.1.4. müqaviləni (qərarı) imzalamış şəxsin müvafiq səlahiyyətə malik olması;</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xml:space="preserve">3.1.5. </w:t>
      </w:r>
      <w:proofErr w:type="gramStart"/>
      <w:r w:rsidRPr="00AD73D5">
        <w:rPr>
          <w:rFonts w:ascii="Arial" w:eastAsia="Times New Roman" w:hAnsi="Arial" w:cs="Arial"/>
          <w:strike/>
          <w:color w:val="303030"/>
          <w:sz w:val="23"/>
          <w:szCs w:val="23"/>
          <w:lang w:eastAsia="ru-RU"/>
        </w:rPr>
        <w:t>Azərbaycan Respublikasının rezidenti olan donorun (resipiyentin) cinayət yolu ilə əldə olunmuş pul vəsaitlərinin və ya digər əmlakın leqallaşdırılmasının, terrorçuluğun maliyyələşdirilməsinin qarşısının alınması sahəsində Azərbaycan Respublikasının qanunlarına riayət etməməsi barəd</w:t>
      </w:r>
      <w:proofErr w:type="gramEnd"/>
      <w:r w:rsidRPr="00AD73D5">
        <w:rPr>
          <w:rFonts w:ascii="Arial" w:eastAsia="Times New Roman" w:hAnsi="Arial" w:cs="Arial"/>
          <w:strike/>
          <w:color w:val="303030"/>
          <w:sz w:val="23"/>
          <w:szCs w:val="23"/>
          <w:lang w:eastAsia="ru-RU"/>
        </w:rPr>
        <w:t>ə məlumatların mövcudluğu;</w:t>
      </w:r>
      <w:bookmarkStart w:id="11" w:name="_ednref11"/>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"_edn11"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[xi]</w:t>
      </w:r>
      <w:r w:rsidRPr="00AD73D5">
        <w:rPr>
          <w:rFonts w:ascii="Arial" w:eastAsia="Times New Roman" w:hAnsi="Arial" w:cs="Arial"/>
          <w:color w:val="303030"/>
          <w:sz w:val="23"/>
          <w:szCs w:val="23"/>
          <w:lang w:eastAsia="ru-RU"/>
        </w:rPr>
        <w:fldChar w:fldCharType="end"/>
      </w:r>
      <w:bookmarkEnd w:id="11"/>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3.1.6. bu Qaydanın 2.1-ci bəndində göstərilmiş sənədlərin təqdim edilməsi və həmin sənədlərdə göstərilmiş məlumatların düzgünlüyü;</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3.1.7. qrant verən təşkilat dövlət qurumu olduğu halda, onun Qanunun 2-ci maddəsinin 2-ci hissəsində nəzərdə tutulmuş siyahıda olması;</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3.1.8. </w:t>
      </w:r>
      <w:proofErr w:type="gramStart"/>
      <w:r w:rsidRPr="00AD73D5">
        <w:rPr>
          <w:rFonts w:ascii="Arial" w:eastAsia="Times New Roman" w:hAnsi="Arial" w:cs="Arial"/>
          <w:color w:val="303030"/>
          <w:sz w:val="23"/>
          <w:szCs w:val="23"/>
          <w:lang w:eastAsia="ru-RU"/>
        </w:rPr>
        <w:t>Qanunun 4-cü maddəsinin 3-cü hissəsinə əsasən layihənin həyata keçirildiyi dövrdə qrant vəsaitlərinin təyinatının dəyişdirilməsi, qrant hesabına əldə edilən dəyərlərin satılıb pula çevrilməsi şərtləri müqavilədə (qərarda) nəzərdə tutulmadığı hallarda donorun buna yaz</w:t>
      </w:r>
      <w:proofErr w:type="gramEnd"/>
      <w:r w:rsidRPr="00AD73D5">
        <w:rPr>
          <w:rFonts w:ascii="Arial" w:eastAsia="Times New Roman" w:hAnsi="Arial" w:cs="Arial"/>
          <w:color w:val="303030"/>
          <w:sz w:val="23"/>
          <w:szCs w:val="23"/>
          <w:lang w:eastAsia="ru-RU"/>
        </w:rPr>
        <w:t>ılı razılığının verilməsi;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3.1.9. müqavilənin (qərarın) müddəalarının aydın ifadə olunması və həyata keçirilməsi nəzərdə tutulan tədbirlərin dəqiq göstərilməsi.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i/>
          <w:iCs/>
          <w:color w:val="303030"/>
          <w:sz w:val="23"/>
          <w:szCs w:val="23"/>
          <w:lang w:eastAsia="ru-RU"/>
        </w:rPr>
        <w:t>3.1.10. qeyri-hökumət təşkilatı və xarici qeyri-hökumət təşkilatının filial və ya nümayəndəliyi tərəfindən Azərbaycan Respublikasının Maliyyə Nazirliyinə maliyyə hesabatlarının təqdim edilib-edilməməsinin yoxlanılması.</w:t>
      </w:r>
      <w:bookmarkStart w:id="12" w:name="_ednref12"/>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"_edn12"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[xii]</w:t>
      </w:r>
      <w:r w:rsidRPr="00AD73D5">
        <w:rPr>
          <w:rFonts w:ascii="Arial" w:eastAsia="Times New Roman" w:hAnsi="Arial" w:cs="Arial"/>
          <w:color w:val="303030"/>
          <w:sz w:val="23"/>
          <w:szCs w:val="23"/>
          <w:lang w:eastAsia="ru-RU"/>
        </w:rPr>
        <w:fldChar w:fldCharType="end"/>
      </w:r>
      <w:bookmarkEnd w:id="12"/>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numPr>
          <w:ilvl w:val="0"/>
          <w:numId w:val="7"/>
        </w:numPr>
        <w:shd w:val="clear" w:color="auto" w:fill="FFFFFF"/>
        <w:spacing w:before="60" w:after="60" w:line="240" w:lineRule="auto"/>
        <w:ind w:left="225" w:hanging="360"/>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Müqavilələrin (qərarların) qeydə alınması qaydası</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4.1. </w:t>
      </w:r>
      <w:proofErr w:type="gramStart"/>
      <w:r w:rsidRPr="00AD73D5">
        <w:rPr>
          <w:rFonts w:ascii="Arial" w:eastAsia="Times New Roman" w:hAnsi="Arial" w:cs="Arial"/>
          <w:color w:val="303030"/>
          <w:sz w:val="23"/>
          <w:szCs w:val="23"/>
          <w:lang w:eastAsia="ru-RU"/>
        </w:rPr>
        <w:t>Qeydiyyat orqanı bu Qaydanın 2-ci hissəsi ilə müəyyən edilmiş ərizələrin və sənədlərin təqdim edildiyi gündən, qeydiyyatın dayandırılmasına və ya imtinaya əsas olmadıqda, 15 (on beş)gün müddətində həmin müqaviləni (qərarı) qeydə alır və bu bar</w:t>
      </w:r>
      <w:proofErr w:type="gramEnd"/>
      <w:r w:rsidRPr="00AD73D5">
        <w:rPr>
          <w:rFonts w:ascii="Arial" w:eastAsia="Times New Roman" w:hAnsi="Arial" w:cs="Arial"/>
          <w:color w:val="303030"/>
          <w:sz w:val="23"/>
          <w:szCs w:val="23"/>
          <w:lang w:eastAsia="ru-RU"/>
        </w:rPr>
        <w:t>ədə müraciət edən hüquqi və ya fiziki şəxsə </w:t>
      </w:r>
      <w:r w:rsidRPr="00AD73D5">
        <w:rPr>
          <w:rFonts w:ascii="Arial" w:eastAsia="Times New Roman" w:hAnsi="Arial" w:cs="Arial"/>
          <w:strike/>
          <w:color w:val="303030"/>
          <w:sz w:val="23"/>
          <w:szCs w:val="23"/>
          <w:lang w:eastAsia="ru-RU"/>
        </w:rPr>
        <w:t>bu Qaydanın 6 nömrəli əlavəsində göstərilmiş</w:t>
      </w:r>
      <w:r w:rsidRPr="00AD73D5">
        <w:rPr>
          <w:rFonts w:ascii="Arial" w:eastAsia="Times New Roman" w:hAnsi="Arial" w:cs="Arial"/>
          <w:color w:val="303030"/>
          <w:sz w:val="23"/>
          <w:szCs w:val="23"/>
          <w:lang w:eastAsia="ru-RU"/>
        </w:rPr>
        <w:t xml:space="preserve"> bildirişi verir. </w:t>
      </w:r>
      <w:proofErr w:type="gramStart"/>
      <w:r w:rsidRPr="00AD73D5">
        <w:rPr>
          <w:rFonts w:ascii="Arial" w:eastAsia="Times New Roman" w:hAnsi="Arial" w:cs="Arial"/>
          <w:color w:val="303030"/>
          <w:sz w:val="23"/>
          <w:szCs w:val="23"/>
          <w:lang w:eastAsia="ru-RU"/>
        </w:rPr>
        <w:t>Bu Qaydanın 2-ci və 3-cü hissələrində göstərilən sənədlərin və ya məsələlərin əlavə araşdırılması zərurəti yarandıqda, bildirişin verilməsi müddəti 15 (on beş) günədək uzadıla bilər.</w:t>
      </w:r>
      <w:bookmarkStart w:id="13" w:name="_ednref13"/>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"_edn13"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[xiii]</w:t>
      </w:r>
      <w:r w:rsidRPr="00AD73D5">
        <w:rPr>
          <w:rFonts w:ascii="Arial" w:eastAsia="Times New Roman" w:hAnsi="Arial" w:cs="Arial"/>
          <w:color w:val="303030"/>
          <w:sz w:val="23"/>
          <w:szCs w:val="23"/>
          <w:lang w:eastAsia="ru-RU"/>
        </w:rPr>
        <w:fldChar w:fldCharType="end"/>
      </w:r>
      <w:bookmarkEnd w:id="13"/>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i/>
          <w:iCs/>
          <w:color w:val="303030"/>
          <w:sz w:val="23"/>
          <w:szCs w:val="23"/>
          <w:lang w:eastAsia="ru-RU"/>
        </w:rPr>
        <w:t xml:space="preserve">4.1-1. </w:t>
      </w:r>
      <w:proofErr w:type="gramStart"/>
      <w:r w:rsidRPr="00AD73D5">
        <w:rPr>
          <w:rFonts w:ascii="Arial" w:eastAsia="Times New Roman" w:hAnsi="Arial" w:cs="Arial"/>
          <w:i/>
          <w:iCs/>
          <w:color w:val="303030"/>
          <w:sz w:val="23"/>
          <w:szCs w:val="23"/>
          <w:lang w:eastAsia="ru-RU"/>
        </w:rPr>
        <w:t>Xarici donor tərəfindən verilən qrantın maliyyə-iqtisadi məqsədəmüvafiqliyinə dair Maliyyə Nazirliyinin rəyinin alınması tələb olunduğu halda, qrant müqaviləsinin (qərarının) qeydə alınması müddətinin axımı həmin qrantın məqsədəmüvafiq hesab edilməsi barəd</w:t>
      </w:r>
      <w:proofErr w:type="gramEnd"/>
      <w:r w:rsidRPr="00AD73D5">
        <w:rPr>
          <w:rFonts w:ascii="Arial" w:eastAsia="Times New Roman" w:hAnsi="Arial" w:cs="Arial"/>
          <w:i/>
          <w:iCs/>
          <w:color w:val="303030"/>
          <w:sz w:val="23"/>
          <w:szCs w:val="23"/>
          <w:lang w:eastAsia="ru-RU"/>
        </w:rPr>
        <w:t>ə rəy qeydiyyat orqanına daxil olduqdan sonrakı gün başlanılır.</w:t>
      </w:r>
      <w:bookmarkStart w:id="14" w:name="_ednref14"/>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"_edn14"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[xiv]</w:t>
      </w:r>
      <w:r w:rsidRPr="00AD73D5">
        <w:rPr>
          <w:rFonts w:ascii="Arial" w:eastAsia="Times New Roman" w:hAnsi="Arial" w:cs="Arial"/>
          <w:color w:val="303030"/>
          <w:sz w:val="23"/>
          <w:szCs w:val="23"/>
          <w:lang w:eastAsia="ru-RU"/>
        </w:rPr>
        <w:fldChar w:fldCharType="end"/>
      </w:r>
      <w:bookmarkEnd w:id="14"/>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4.2. Müqavilənin (qərarın) qeydə alınması illər üzrə tərtib edilən qeydiyyat kitabında aparılır. Hər bir müqavilə (qərar) qeydə alınarkən, ona fərdi qeydiyyat nömrəsi verilir. Qrant müqaviləsi (qərarı) üzrə bank əməliyyatları aparılarkən, onun fərdi qeydiyyat nömrəsi bank sənədlərində əks etdirilir.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4.3. Qeydiyyat kitabı qalın karton üzlü, qalın və keyfiyyətli kağızda, möhkəm cildlənmiş vəziyyətdə 34 sm x 27 sm ölçüdə tərtib edilir, qaytanlanır və möhürlənir. Kitabın üstündə nömrəsi, aparıldığı il və müqavilələrin başlanğıc və son fərdi qeydiyyat nömrəsini göstərən rəqəmlər göstərilməlidir (məsələn, C1, 2015-ci il, Qrant № 1-50). Qeydiyyat kitabı il tamam olduqda, bağlanır və növbəti il üçün yeni kitab tərtib edilir.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4.4. </w:t>
      </w:r>
      <w:proofErr w:type="gramStart"/>
      <w:r w:rsidRPr="00AD73D5">
        <w:rPr>
          <w:rFonts w:ascii="Arial" w:eastAsia="Times New Roman" w:hAnsi="Arial" w:cs="Arial"/>
          <w:color w:val="303030"/>
          <w:sz w:val="23"/>
          <w:szCs w:val="23"/>
          <w:lang w:eastAsia="ru-RU"/>
        </w:rPr>
        <w:t>Qeydiyyat kitabı hər bir müqaviləyə dair hər biri 1 səhifədən ibarət olan 2 bölmədən ibarətdir (1-ci bölmə “Ümumi məlumatlar” (donor, resipiyent, müqavilənin tarixi, icra müddəti, əlaqə telefonları, elektron poçt ünvanı), 2-ci bölmə “Qrant müqaviləsi (qərarı) barəd</w:t>
      </w:r>
      <w:proofErr w:type="gramEnd"/>
      <w:r w:rsidRPr="00AD73D5">
        <w:rPr>
          <w:rFonts w:ascii="Arial" w:eastAsia="Times New Roman" w:hAnsi="Arial" w:cs="Arial"/>
          <w:color w:val="303030"/>
          <w:sz w:val="23"/>
          <w:szCs w:val="23"/>
          <w:lang w:eastAsia="ru-RU"/>
        </w:rPr>
        <w:t xml:space="preserve">ə </w:t>
      </w:r>
      <w:proofErr w:type="gramStart"/>
      <w:r w:rsidRPr="00AD73D5">
        <w:rPr>
          <w:rFonts w:ascii="Arial" w:eastAsia="Times New Roman" w:hAnsi="Arial" w:cs="Arial"/>
          <w:color w:val="303030"/>
          <w:sz w:val="23"/>
          <w:szCs w:val="23"/>
          <w:lang w:eastAsia="ru-RU"/>
        </w:rPr>
        <w:t>məlumat” (qrant müqaviləsinin (qərarının) adı, məqsədi, müqavilə (qərar) üzrə həyata keçirilməsi nəzərdə tutulan layihə barədə məlumatlar, qrant müqaviləsinin (qərarının) məbləği, qeydə alınmış qrant müqaviləsi (qərarı) üzrə əlavə və dəyişikliyə dair</w:t>
      </w:r>
      <w:proofErr w:type="gramEnd"/>
      <w:r w:rsidRPr="00AD73D5">
        <w:rPr>
          <w:rFonts w:ascii="Arial" w:eastAsia="Times New Roman" w:hAnsi="Arial" w:cs="Arial"/>
          <w:color w:val="303030"/>
          <w:sz w:val="23"/>
          <w:szCs w:val="23"/>
          <w:lang w:eastAsia="ru-RU"/>
        </w:rPr>
        <w:t xml:space="preserve"> </w:t>
      </w:r>
      <w:proofErr w:type="gramStart"/>
      <w:r w:rsidRPr="00AD73D5">
        <w:rPr>
          <w:rFonts w:ascii="Arial" w:eastAsia="Times New Roman" w:hAnsi="Arial" w:cs="Arial"/>
          <w:color w:val="303030"/>
          <w:sz w:val="23"/>
          <w:szCs w:val="23"/>
          <w:lang w:eastAsia="ru-RU"/>
        </w:rPr>
        <w:t>məlumat (tarixi və nömrəsi), qeyd) və bu Qaydanın 7 nömrəli əlavəsində göstərilən formaya uyğun aparılır.</w:t>
      </w:r>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4.5. Qeydiyyat kitabının hər səhifəsinin sağ yuxarı hissəsində qrantın fərdi qeydiyyat nömrəsi, müqavilənin qeydiyyata alınması tarixi və səhifənin sıra nömrəsi göstərilir.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4.6. </w:t>
      </w:r>
      <w:proofErr w:type="gramStart"/>
      <w:r w:rsidRPr="00AD73D5">
        <w:rPr>
          <w:rFonts w:ascii="Arial" w:eastAsia="Times New Roman" w:hAnsi="Arial" w:cs="Arial"/>
          <w:color w:val="303030"/>
          <w:sz w:val="23"/>
          <w:szCs w:val="23"/>
          <w:lang w:eastAsia="ru-RU"/>
        </w:rPr>
        <w:t>Təqdim edilmiş sənədlərdə qeydə alınması üçün imtinaya səbəb olmayan çatışmazlıqlar aşkar edildikdə, qeydiyyat orqanı müqavilənin (qərarın) qeydə alınmasını dayandırır və həmin sənədləri müraciət etmiş şəxsə qaytarmaqla, bu çatışmazlıqların aradan qaldırılması üçün</w:t>
      </w:r>
      <w:proofErr w:type="gramEnd"/>
      <w:r w:rsidRPr="00AD73D5">
        <w:rPr>
          <w:rFonts w:ascii="Arial" w:eastAsia="Times New Roman" w:hAnsi="Arial" w:cs="Arial"/>
          <w:color w:val="303030"/>
          <w:sz w:val="23"/>
          <w:szCs w:val="23"/>
          <w:lang w:eastAsia="ru-RU"/>
        </w:rPr>
        <w:t xml:space="preserve"> əlavə olaraq </w:t>
      </w:r>
      <w:r w:rsidRPr="00AD73D5">
        <w:rPr>
          <w:rFonts w:ascii="Arial" w:eastAsia="Times New Roman" w:hAnsi="Arial" w:cs="Arial"/>
          <w:i/>
          <w:iCs/>
          <w:color w:val="303030"/>
          <w:sz w:val="23"/>
          <w:szCs w:val="23"/>
          <w:lang w:eastAsia="ru-RU"/>
        </w:rPr>
        <w:t>10 (on) gün</w:t>
      </w:r>
      <w:r w:rsidRPr="00AD73D5">
        <w:rPr>
          <w:rFonts w:ascii="Arial" w:eastAsia="Times New Roman" w:hAnsi="Arial" w:cs="Arial"/>
          <w:color w:val="303030"/>
          <w:sz w:val="23"/>
          <w:szCs w:val="23"/>
          <w:lang w:eastAsia="ru-RU"/>
        </w:rPr>
        <w:t> müddət təyin edir.</w:t>
      </w:r>
      <w:bookmarkStart w:id="15" w:name="_ednref15"/>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"_edn15"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[xv]</w:t>
      </w:r>
      <w:r w:rsidRPr="00AD73D5">
        <w:rPr>
          <w:rFonts w:ascii="Arial" w:eastAsia="Times New Roman" w:hAnsi="Arial" w:cs="Arial"/>
          <w:color w:val="303030"/>
          <w:sz w:val="23"/>
          <w:szCs w:val="23"/>
          <w:lang w:eastAsia="ru-RU"/>
        </w:rPr>
        <w:fldChar w:fldCharType="end"/>
      </w:r>
      <w:bookmarkEnd w:id="15"/>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numPr>
          <w:ilvl w:val="0"/>
          <w:numId w:val="9"/>
        </w:numPr>
        <w:shd w:val="clear" w:color="auto" w:fill="FFFFFF"/>
        <w:spacing w:before="60" w:after="60" w:line="240" w:lineRule="auto"/>
        <w:ind w:left="225" w:hanging="360"/>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Müqavilələrin (qərarların) qeydiyyatından imtina edilməsi halları</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5.1. Qeydiyyat orqanı tərəfindən müqavilələrin (qərarların) qeydə alınmasından aşağıdakı hallarda imtina edilir: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5.1.1. bu Qaydanın 2.1-ci bəndində göstərilmiş sənədlər təqdim edilmədikdə;</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5.1.2. bu Qaydanın 3.1-ci bəndində göstərilən məsələlər üzrə araşdırma nəticəsində çatışmazlıqlar aşkar edildikdə;</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5.1.3. ərizədə göstərilən məlumatlar və (və ya) ona əlavə edilən sənədlər yanlış olduqda;</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5.1.4. qeydiyyat orqanı tərəfindən aşkar edilmiş çatışmazlıq bu Qaydanın 4.6-cı bəndi ilə müəyyən olunmuş müddətdə aradan qaldırılmadıqda.</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i/>
          <w:iCs/>
          <w:color w:val="303030"/>
          <w:sz w:val="23"/>
          <w:szCs w:val="23"/>
          <w:lang w:eastAsia="ru-RU"/>
        </w:rPr>
        <w:t>5.1.5. Xarici donorlar tərəfindən verilən qrant maliyyə-iqtisadi cəhətdən məqsədəmüvafiq hesab olunmadıqda və ya qrantın maliyyə-iqtisadi məqsədəmüvafiqliyinə dair rəyin verilməsindən imtina edildikdə.</w:t>
      </w:r>
      <w:bookmarkStart w:id="16" w:name="_ednref16"/>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"_edn16"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[xvi]</w:t>
      </w:r>
      <w:r w:rsidRPr="00AD73D5">
        <w:rPr>
          <w:rFonts w:ascii="Arial" w:eastAsia="Times New Roman" w:hAnsi="Arial" w:cs="Arial"/>
          <w:color w:val="303030"/>
          <w:sz w:val="23"/>
          <w:szCs w:val="23"/>
          <w:lang w:eastAsia="ru-RU"/>
        </w:rPr>
        <w:fldChar w:fldCharType="end"/>
      </w:r>
      <w:bookmarkEnd w:id="16"/>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9960" w:type="dxa"/>
        <w:shd w:val="clear" w:color="auto" w:fill="FFFFFF"/>
        <w:tblCellMar>
          <w:top w:w="15" w:type="dxa"/>
          <w:left w:w="15" w:type="dxa"/>
          <w:bottom w:w="15" w:type="dxa"/>
          <w:right w:w="15" w:type="dxa"/>
        </w:tblCellMar>
        <w:tblLook w:val="04A0" w:firstRow="1" w:lastRow="0" w:firstColumn="1" w:lastColumn="0" w:noHBand="0" w:noVBand="1"/>
      </w:tblPr>
      <w:tblGrid>
        <w:gridCol w:w="2809"/>
        <w:gridCol w:w="675"/>
        <w:gridCol w:w="6667"/>
      </w:tblGrid>
      <w:tr w:rsidR="00AD73D5" w:rsidRPr="00AD73D5" w:rsidTr="00AD73D5">
        <w:tc>
          <w:tcPr>
            <w:tcW w:w="621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74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“Qrant müqavilələrinin (qərarlarının) qeydə alınması </w:t>
            </w:r>
            <w:r w:rsidRPr="00AD73D5">
              <w:rPr>
                <w:rFonts w:ascii="Arial" w:eastAsia="Times New Roman" w:hAnsi="Arial" w:cs="Arial"/>
                <w:color w:val="303030"/>
                <w:sz w:val="23"/>
                <w:szCs w:val="23"/>
                <w:lang w:eastAsia="ru-RU"/>
              </w:rPr>
              <w:lastRenderedPageBreak/>
              <w:t>Qaydası”na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1 nömrəli əlavə</w:t>
            </w:r>
          </w:p>
        </w:tc>
      </w:tr>
      <w:tr w:rsidR="00AD73D5" w:rsidRPr="00AD73D5" w:rsidTr="00AD73D5">
        <w:tc>
          <w:tcPr>
            <w:tcW w:w="1197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lastRenderedPageBreak/>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Qrant müqaviləsinin (qərarının) qeydə alınmasına dair ərizənin forması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(fiziki şəxs üçün)</w:t>
            </w:r>
          </w:p>
        </w:tc>
      </w:tr>
      <w:tr w:rsidR="00AD73D5" w:rsidRPr="00AD73D5" w:rsidTr="00AD73D5">
        <w:tc>
          <w:tcPr>
            <w:tcW w:w="553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6435"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qeydiyyatını aparan orqanın adı)</w:t>
            </w:r>
          </w:p>
        </w:tc>
      </w:tr>
      <w:tr w:rsidR="00AD73D5" w:rsidRPr="00AD73D5" w:rsidTr="00AD73D5">
        <w:tc>
          <w:tcPr>
            <w:tcW w:w="1197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(müraciət edən şəxsin soyadı, adı, atasının adı, yaşadığı ünvan)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(müraciət edən şəxsin şəxsiyyətini təsdiq edən sənədin nömrəsi, verildiyi tarix, vəsiqəni vermiş orqan)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tərəfindən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Ə R İ Z 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 qismində çıxış edən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(fiziki şəxs olduqda soyadı, adı, atasının adı, ünvanı, şəxsiyyətini təsdiq edən sənədin nömrəsi, verildiyi tarix və vəsiqəni vermiş orqan, işlədiyi yer və vəzifəsi, hüquqi şəxs olduqda adı, təşkilati-hüquqi forması, mənsub olduğu ölkə, qeydiyyat nömrəsi və tarixi)</w:t>
            </w:r>
            <w:proofErr w:type="gramEnd"/>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və resipiyent qismində çıxış edən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(fiziki şəxs olduqda soyadı, adı, atasının adı, ünvanı, şəxsiyyətini təsdiq edən sənədin nömrəsi, verildiyi tarix və vəsiqəni vermiş orqan, işlədiyi yer və vəzifəsi, hüquqi şəxs olduqda adı, təşkilati-hüquqi forması, mənsub olduğu ölkə, qeydiyyat nömrəsi və tarixi)</w:t>
            </w:r>
            <w:proofErr w:type="gramEnd"/>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arasında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(müqavilənin (qərarın) adı və bağlanıldığı (verildiyi) tarix)</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 müqaviləsi bağlanılmışdır (qərarı verilmişdir).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məqsədi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məbləği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(rəqəmlə və sözlə, valyuta göstərilməklə)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icra müddəti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(başladığı və bitdiyi müddət)</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Qoşma (əlavə olunan sənədlərin siyahısı və vərəqlərin sayı göstərilməklə)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(əlavə edilən sənədlər barədə məlumatlar ayrı-ayrı sətirlərdə göstərilir)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Göstərilənləri nəzərə alaraq, qrant müqaviləsinin qeydə alınmasını xahiş edirəm.</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Müraciəti imzalamış şəxsin soyadı, adı,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atasının adı, vəzifəsi və imzası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Tarix</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Əlaqə telefonları</w:t>
            </w:r>
          </w:p>
        </w:tc>
      </w:tr>
      <w:tr w:rsidR="00AD73D5" w:rsidRPr="00AD73D5" w:rsidTr="00AD73D5">
        <w:tc>
          <w:tcPr>
            <w:tcW w:w="415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p>
        </w:tc>
        <w:tc>
          <w:tcPr>
            <w:tcW w:w="6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p>
        </w:tc>
        <w:tc>
          <w:tcPr>
            <w:tcW w:w="703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p>
        </w:tc>
      </w:tr>
    </w:tbl>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9435" w:type="dxa"/>
        <w:shd w:val="clear" w:color="auto" w:fill="FFFFFF"/>
        <w:tblCellMar>
          <w:top w:w="15" w:type="dxa"/>
          <w:left w:w="15" w:type="dxa"/>
          <w:bottom w:w="15" w:type="dxa"/>
          <w:right w:w="15" w:type="dxa"/>
        </w:tblCellMar>
        <w:tblLook w:val="04A0" w:firstRow="1" w:lastRow="0" w:firstColumn="1" w:lastColumn="0" w:noHBand="0" w:noVBand="1"/>
      </w:tblPr>
      <w:tblGrid>
        <w:gridCol w:w="2747"/>
        <w:gridCol w:w="612"/>
        <w:gridCol w:w="6296"/>
      </w:tblGrid>
      <w:tr w:rsidR="00AD73D5" w:rsidRPr="00AD73D5" w:rsidTr="00AD73D5">
        <w:tc>
          <w:tcPr>
            <w:tcW w:w="498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699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xml:space="preserve">“Qrant müqavilələrinin (qərarlarının) qeydə alınması </w:t>
            </w:r>
            <w:r w:rsidRPr="00AD73D5">
              <w:rPr>
                <w:rFonts w:ascii="Arial" w:eastAsia="Times New Roman" w:hAnsi="Arial" w:cs="Arial"/>
                <w:color w:val="303030"/>
                <w:sz w:val="23"/>
                <w:szCs w:val="23"/>
                <w:lang w:eastAsia="ru-RU"/>
              </w:rPr>
              <w:lastRenderedPageBreak/>
              <w:t>Qaydası”na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2 nömrəli əlavə</w:t>
            </w:r>
          </w:p>
        </w:tc>
      </w:tr>
      <w:tr w:rsidR="00AD73D5" w:rsidRPr="00AD73D5" w:rsidTr="00AD73D5">
        <w:tc>
          <w:tcPr>
            <w:tcW w:w="498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tc>
        <w:tc>
          <w:tcPr>
            <w:tcW w:w="699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1197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Qrant müqaviləsinin (qərarının) qeydə alınmasına dair ərizənin forması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(hüquqi şəxs üçün)</w:t>
            </w:r>
          </w:p>
        </w:tc>
      </w:tr>
      <w:tr w:rsidR="00AD73D5" w:rsidRPr="00AD73D5" w:rsidTr="00AD73D5">
        <w:tc>
          <w:tcPr>
            <w:tcW w:w="4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6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699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43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762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qeydiyyatını aparan orqanın adı)</w:t>
            </w:r>
          </w:p>
        </w:tc>
      </w:tr>
      <w:tr w:rsidR="00AD73D5" w:rsidRPr="00AD73D5" w:rsidTr="00AD73D5">
        <w:tc>
          <w:tcPr>
            <w:tcW w:w="1197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(müraciət edən təşkilatın adı, təşkilati-hüquqi forması)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(müraciət edən təşkilatın qeydiyyat tarixi, nömrəsi, hüquqi ünvanı)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(qanuni təmsilçinin soyadı, adı, atasının adı, işlədiyi yer və vəzifəsi, ünvanı, şəxsiyyətini təsdiq edən sənədin nömrəsi, verildiyi tarix və vəsiqəni vermiş orqan, dövlət reyestrindən çıxarışın nömrəsi, tarixi)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tərəfindən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Ə R İ Z 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 qismində çıxış edən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(fiziki şəxs olduqda soyadı, adı, atasının adı, ünvanı, şəxsiyyətini təsdiq edən sənədin nömrəsi, verildiyi tarix və vəsiqəni vermiş orqan, işlədiyi yer və vəzifəsi, hüquqi şəxs olduqda adı, təşkilati-hüquqi forması, mənsub olduğu ölkə, qeydiyyat nömrəsi və tarixi)</w:t>
            </w:r>
            <w:proofErr w:type="gramEnd"/>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və resipiyent qismində çıxış edən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 xml:space="preserve">(fiziki şəxs olduqda soyadı, adı, atasının adı, ünvanı, şəxsiyyətini təsdiq edən sənədin </w:t>
            </w:r>
            <w:r w:rsidRPr="00AD73D5">
              <w:rPr>
                <w:rFonts w:ascii="Arial" w:eastAsia="Times New Roman" w:hAnsi="Arial" w:cs="Arial"/>
                <w:color w:val="303030"/>
                <w:sz w:val="23"/>
                <w:szCs w:val="23"/>
                <w:lang w:eastAsia="ru-RU"/>
              </w:rPr>
              <w:lastRenderedPageBreak/>
              <w:t>nömrəsi, verildiyi tarix və vəsiqəni vermiş orqan, işlədiyi yer və vəzifəsi, hüquqi şəxs olduqda adı, təşkilati-hüquqi forması, mənsub olduğu ölkə, qeydiyyat nömrəsi və tarixi)</w:t>
            </w:r>
            <w:proofErr w:type="gramEnd"/>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arasında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(müqavilənin (qərarın) adı və bağlanıldığı (verildiyi) tarix)</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 müqaviləsi bağlanılmışdır (qərarı verilmişdir).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məqsədi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məbləği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(rəqəmlə və sözlə, valyuta göstərilməklə)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icra müddəti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(başladığı və bitdiyi müddət)</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Qoşma (əlavə olunan sənədlərin siyahısı və vərəqlərin sayı göstərilməklə)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(əlavə edilən sənədlər barədə məlumatlar ayrı-ayrı sətirlərdə göstərilir)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Göstərilənləri nəzərə alaraq, qrant müqaviləsinin qeydə alınmasını xahiş edirik.</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Müraciəti imzalamış şəxsin soyadı, adı,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atasının adı, vəzifəsi və imzası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(təşkilatın möhürü ilə təsdiq edilir)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Tarix</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Əlaqə telefonları</w:t>
            </w:r>
          </w:p>
        </w:tc>
      </w:tr>
      <w:tr w:rsidR="00AD73D5" w:rsidRPr="00AD73D5" w:rsidTr="00AD73D5">
        <w:tc>
          <w:tcPr>
            <w:tcW w:w="420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p>
        </w:tc>
        <w:tc>
          <w:tcPr>
            <w:tcW w:w="6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p>
        </w:tc>
        <w:tc>
          <w:tcPr>
            <w:tcW w:w="699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p>
        </w:tc>
      </w:tr>
    </w:tbl>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10710" w:type="dxa"/>
        <w:shd w:val="clear" w:color="auto" w:fill="FFFFFF"/>
        <w:tblCellMar>
          <w:top w:w="15" w:type="dxa"/>
          <w:left w:w="15" w:type="dxa"/>
          <w:bottom w:w="15" w:type="dxa"/>
          <w:right w:w="15" w:type="dxa"/>
        </w:tblCellMar>
        <w:tblLook w:val="04A0" w:firstRow="1" w:lastRow="0" w:firstColumn="1" w:lastColumn="0" w:noHBand="0" w:noVBand="1"/>
      </w:tblPr>
      <w:tblGrid>
        <w:gridCol w:w="4142"/>
        <w:gridCol w:w="6568"/>
      </w:tblGrid>
      <w:tr w:rsidR="00AD73D5" w:rsidRPr="00AD73D5" w:rsidTr="00AD73D5">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 müqavilələrinin (qərarlarının) qeydə alınması Qaydası”na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3 nömrəli əlavə</w:t>
            </w:r>
          </w:p>
        </w:tc>
      </w:tr>
      <w:tr w:rsidR="00AD73D5" w:rsidRPr="00AD73D5" w:rsidTr="00AD73D5">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1197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Qrant müqaviləsində (qərarında) edilmiş dəyişikliyin qeydə alınmasına dair ərizənin forması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(fiziki şəxs üçün)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qeydiyyatını aparan orqanın adı)</w:t>
            </w:r>
          </w:p>
        </w:tc>
      </w:tr>
      <w:tr w:rsidR="00AD73D5" w:rsidRPr="00AD73D5" w:rsidTr="00AD73D5">
        <w:tc>
          <w:tcPr>
            <w:tcW w:w="1197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(müraciət edən şəxsin soyadı, adı, atasının adı, yaşadığı ünvan)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(müraciət edən şəxsin şəxsiyyətini təsdiq edən sənədin nömrəsi, verildiyi tarix, vəsiqəni vermiş orqan)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tərəfindən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Ə R İ Z 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 qismində çıxış edən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(fiziki şəxs olduqda soyadı, adı, atasının adı, ünvanı, şəxsiyyətini təsdiq edən sənədin nömrəsi, verildiyi tarix və vəsiqəni vermiş orqan, işlədiyi yer və vəzifəsi, hüquqi şəxs olduqda adı, təşkilati-</w:t>
            </w:r>
            <w:r w:rsidRPr="00AD73D5">
              <w:rPr>
                <w:rFonts w:ascii="Arial" w:eastAsia="Times New Roman" w:hAnsi="Arial" w:cs="Arial"/>
                <w:color w:val="303030"/>
                <w:sz w:val="23"/>
                <w:szCs w:val="23"/>
                <w:lang w:eastAsia="ru-RU"/>
              </w:rPr>
              <w:lastRenderedPageBreak/>
              <w:t>hüquqi forması, mənsub olduğu ölkə, qeydiyyat nömrəsi və tarixi)</w:t>
            </w:r>
            <w:proofErr w:type="gramEnd"/>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və resipiyent qismində çıxış edən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(fiziki şəxs olduqda soyadı, adı, atasının adı, ünvanı, şəxsiyyətini təsdiq edən sənədin nömrəsi, verildiyi tarix və vəsiqəni vermiş orqan, işlədiyi yer və vəzifəsi, hüquqi şəxs olduqda adı, təşkilati-hüquqi forması, mənsub olduğu ölkə, qeydiyyat nömrəsi və tarixi)</w:t>
            </w:r>
            <w:proofErr w:type="gramEnd"/>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arasında bağlanılmış (verilmiş)</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(müqavilənin (qərarın) adı, bağlanıldığı (verildiyi) tarix və məbləği, qeydiyyatı barədə bildirişin tarixi və nömrəsi)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 müqaviləsinə (qərarına) __________ tarixli__________________________________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___________________________________________________________________________ilə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(dəyişiklik barədə sənədin növü (əlavə müqavilə, protokol və s.) və adı)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dəyişiklik edilmişdir.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Dəyişikliyin məqsədi</w:t>
            </w:r>
            <w:r w:rsidRPr="00AD73D5">
              <w:rPr>
                <w:rFonts w:ascii="Arial" w:eastAsia="Times New Roman" w:hAnsi="Arial" w:cs="Arial"/>
                <w:b/>
                <w:bCs/>
                <w:color w:val="303030"/>
                <w:sz w:val="23"/>
                <w:szCs w:val="23"/>
                <w:lang w:eastAsia="ru-RU"/>
              </w:rPr>
              <w:t> 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məbləğinin, məqsədinin, müddətinin dəyişdirilməsi və s. dəyişiklik)</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Dəyişikliyin qısa məzmunu</w:t>
            </w:r>
            <w:r w:rsidRPr="00AD73D5">
              <w:rPr>
                <w:rFonts w:ascii="Arial" w:eastAsia="Times New Roman" w:hAnsi="Arial" w:cs="Arial"/>
                <w:b/>
                <w:bCs/>
                <w:color w:val="303030"/>
                <w:sz w:val="23"/>
                <w:szCs w:val="23"/>
                <w:lang w:eastAsia="ru-RU"/>
              </w:rPr>
              <w:t> 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Qoşma (əlavə olunan sənədlərin siyahısı və vərəqlərin sayı göstərilməklə)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(əlavə edilən sənədlər barədə məlumatlar ayrı-ayrı sətirlərdə göstərilir)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Göstərilənləri nəzərə alaraq, qrant müqaviləsində edilmiş dəyişikliyin qeydə alınmasını xahiş edirik.</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Müraciəti imzalamış şəxsin soyadı, adı,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atasının adı və imzası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lastRenderedPageBreak/>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Tarix</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Əlaqə telefonları</w:t>
            </w:r>
          </w:p>
        </w:tc>
      </w:tr>
    </w:tbl>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10710" w:type="dxa"/>
        <w:shd w:val="clear" w:color="auto" w:fill="FFFFFF"/>
        <w:tblCellMar>
          <w:top w:w="15" w:type="dxa"/>
          <w:left w:w="15" w:type="dxa"/>
          <w:bottom w:w="15" w:type="dxa"/>
          <w:right w:w="15" w:type="dxa"/>
        </w:tblCellMar>
        <w:tblLook w:val="04A0" w:firstRow="1" w:lastRow="0" w:firstColumn="1" w:lastColumn="0" w:noHBand="0" w:noVBand="1"/>
      </w:tblPr>
      <w:tblGrid>
        <w:gridCol w:w="4142"/>
        <w:gridCol w:w="6568"/>
      </w:tblGrid>
      <w:tr w:rsidR="00AD73D5" w:rsidRPr="00AD73D5" w:rsidTr="00AD73D5">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 müqavilələrinin (qərarlarının)qeydəalınması Qaydası”na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4 nömrəli əlavə</w:t>
            </w:r>
          </w:p>
        </w:tc>
      </w:tr>
      <w:tr w:rsidR="00AD73D5" w:rsidRPr="00AD73D5" w:rsidTr="00AD73D5">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1197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Qrant müqaviləsində (qərarında) edilmiş dəyişikliyin qeydə alınmasına dair ərizənin forması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(hüquqi şəxs üçün)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qeydiyyatını aparan orqanın adı)</w:t>
            </w:r>
          </w:p>
        </w:tc>
      </w:tr>
      <w:tr w:rsidR="00AD73D5" w:rsidRPr="00AD73D5" w:rsidTr="00AD73D5">
        <w:tc>
          <w:tcPr>
            <w:tcW w:w="1197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(müraciət edən təşkilatın adı, təşkilati-hüquqi forması)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(müraciət edən təşkilatın qeydiyyat tarixi, nömrəsi, hüquqi ünvanı)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(qanuni təmsilçinin soyadı, adı, atasının adı, işlədiyi yer və vəzifəsi, ünvanı, şəxsiyyətini təsdiq edən sənədin nömrəsi, verildiyi tarix və vəsiqəni vermiş orqan, dövlət reyestrindən çıxarışın nömrəsi, tarixi)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tərəfindən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Ə R İ Z 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 qismində çıxış edən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(hüquqi şəxsin adı, təşkilati-hüquqi forması, mənsub olduğu ölkə, qeydiyyat nömrəsi və tarixi, fiziki şəxs olduqda soyadı, adı, atasının adı, ünvanı şəxsiyyətini təsdiq edən sənədin nömrəsi, verildiyi tarix və vəsiqəni vermiş orqan)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və resipiyent qismində çıxış edən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(hüquqi şəxsin adı, təşkilati-hüquqi forması, mənsub olduğu ölkə, qeydiyyat nömrəsi və tarixi, fiziki şəxs olduqda adı, soyadı, atasının adı, vətəndaşlığı, yaşadığı ünvan, işlədiyi yer və vəzifəsi, şəxsiyyətini təsdiq edən sənədin nömrəsi, verildiyi tarix və vəsiq</w:t>
            </w:r>
            <w:proofErr w:type="gramEnd"/>
            <w:r w:rsidRPr="00AD73D5">
              <w:rPr>
                <w:rFonts w:ascii="Arial" w:eastAsia="Times New Roman" w:hAnsi="Arial" w:cs="Arial"/>
                <w:color w:val="303030"/>
                <w:sz w:val="23"/>
                <w:szCs w:val="23"/>
                <w:lang w:eastAsia="ru-RU"/>
              </w:rPr>
              <w:t>ə</w:t>
            </w:r>
            <w:proofErr w:type="gramStart"/>
            <w:r w:rsidRPr="00AD73D5">
              <w:rPr>
                <w:rFonts w:ascii="Arial" w:eastAsia="Times New Roman" w:hAnsi="Arial" w:cs="Arial"/>
                <w:color w:val="303030"/>
                <w:sz w:val="23"/>
                <w:szCs w:val="23"/>
                <w:lang w:eastAsia="ru-RU"/>
              </w:rPr>
              <w:t>ni vermiş orqan)</w:t>
            </w:r>
            <w:proofErr w:type="gramEnd"/>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arasında bağlanılmış(verilmiş) 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(müqavilənin (qərarın) adı, bağlanıldığı (verildiyi) tarix və məbləği, qeydiyyatı barədə bildirişin tarixi və nömrəsi)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 müqaviləsinə (qərarına) _______________ tarixli_____________________________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w:t>
            </w:r>
            <w:r w:rsidRPr="00AD73D5">
              <w:rPr>
                <w:rFonts w:ascii="Arial" w:eastAsia="Times New Roman" w:hAnsi="Arial" w:cs="Arial"/>
                <w:b/>
                <w:bCs/>
                <w:color w:val="303030"/>
                <w:sz w:val="23"/>
                <w:szCs w:val="23"/>
                <w:lang w:eastAsia="ru-RU"/>
              </w:rPr>
              <w:t>ilə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(dəyişiklik barədə sənədin növü (əlavə müqavilə, protokol və s.) və adı)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dəyişiklik edilmişdir.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Dəyişikliyin məqsədi 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məbləğinin, məqsədinin, müddətinin dəyişdirilməsi və s. dəyişiklik)</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Dəyişikliyin qısa məzmunu 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Qoşma (əlavə olunan sənədlərin siyahısı və vərəqlərin sayı göstərilməklə)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_____________________________________________________________________________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(əlavə edilən sənədlər barədə məlumatlar ayrı-ayrı sətirlərdə göstərilir)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Göstərilənləri nəzərə alaraq, qrant müqaviləsində edilmiş dəyişikliyin qeydə alınmasını xahiş edirik.</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Müraciəti imzalamış şəxsin soyadı, adı,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atasının adı, vəzifəsi və imzası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(təşkilatın möhürü ilə təsdiq edilir)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Tarix</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Əlaqə telefonlar</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bl>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6660" w:type="dxa"/>
        <w:shd w:val="clear" w:color="auto" w:fill="FFFFFF"/>
        <w:tblCellMar>
          <w:top w:w="15" w:type="dxa"/>
          <w:left w:w="15" w:type="dxa"/>
          <w:bottom w:w="15" w:type="dxa"/>
          <w:right w:w="15" w:type="dxa"/>
        </w:tblCellMar>
        <w:tblLook w:val="04A0" w:firstRow="1" w:lastRow="0" w:firstColumn="1" w:lastColumn="0" w:noHBand="0" w:noVBand="1"/>
      </w:tblPr>
      <w:tblGrid>
        <w:gridCol w:w="2930"/>
        <w:gridCol w:w="3730"/>
      </w:tblGrid>
      <w:tr w:rsidR="00AD73D5" w:rsidRPr="00AD73D5" w:rsidTr="00AD73D5">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 müqavilələrinin (qərarlarının) qeydəalınması Qaydası”na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5 nömrəli əlavə</w:t>
            </w:r>
          </w:p>
        </w:tc>
      </w:tr>
    </w:tbl>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Dövlət büdcəsi hesabına verilmiş qrant barədə</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M Ə L U M A T</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tbl>
      <w:tblPr>
        <w:tblW w:w="6660" w:type="dxa"/>
        <w:shd w:val="clear" w:color="auto" w:fill="FFFFFF"/>
        <w:tblCellMar>
          <w:top w:w="15" w:type="dxa"/>
          <w:left w:w="15" w:type="dxa"/>
          <w:bottom w:w="15" w:type="dxa"/>
          <w:right w:w="15" w:type="dxa"/>
        </w:tblCellMar>
        <w:tblLook w:val="04A0" w:firstRow="1" w:lastRow="0" w:firstColumn="1" w:lastColumn="0" w:noHBand="0" w:noVBand="1"/>
      </w:tblPr>
      <w:tblGrid>
        <w:gridCol w:w="1157"/>
        <w:gridCol w:w="3784"/>
        <w:gridCol w:w="1719"/>
      </w:tblGrid>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1</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2</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3</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Əsas (müqavilə və ya qərar)</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Donorun adı</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3.</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Donorun ölkəsi</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4.</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Resipiyentin adı</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5.</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Resipiyentin ölkəsi</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6.</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Müqavilənin (qərarın) adı</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7.</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Müqavilənin (qərarın) məqsədi (predmeti)</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8.</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Müqavilənin (qərarın) nömrəsi</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9.</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İcrasının başlandığı tarix</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10.</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İcrasının bitdiyi tarix</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11.</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məbləği və valyutası</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12.</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Müqavilənin həyata keçirildiyi ərazi</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13.</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Təşkilatın özünün qoyduğu pay</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14.</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İcrasına cəlb olunmuş təşkilatlar</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15.</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Donorun imzaladığı tarix</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16.</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Resipiyentin imzaladığı tarix</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17.</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 tərəfindən müqaviləni imzalamış şəxsin soyadı, adı və vəzifəsi</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18.</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Resipiyent tərəfindən müqaviləni imzalamış şəxsin soyadı, adı, atasının adı, doğum tarixi, şəxsiyyətini təsdiq edən sənədin nömrəsi, vəzifəsi</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19.</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 xml:space="preserve">Müqavilə (qərar) qanuni təmsilçi olmayan şəxs tərəfindən imzalandıqda, onun müvafiq səlahiyyətə malik olması (vəkalətnamə haqqında </w:t>
            </w:r>
            <w:r w:rsidRPr="00AD73D5">
              <w:rPr>
                <w:rFonts w:ascii="Arial" w:eastAsia="Times New Roman" w:hAnsi="Arial" w:cs="Arial"/>
                <w:color w:val="303030"/>
                <w:sz w:val="23"/>
                <w:szCs w:val="23"/>
                <w:lang w:eastAsia="ru-RU"/>
              </w:rPr>
              <w:lastRenderedPageBreak/>
              <w:t>məlumatlar, soyadı, adı, atasının adı, doğum tarixi, şəxsiyyətini təsdiq edən sənədin nömrəsi, vəzifəsi)</w:t>
            </w:r>
            <w:proofErr w:type="gramEnd"/>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20.</w:t>
            </w:r>
            <w:bookmarkStart w:id="17" w:name="_ednref17"/>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"_edn17"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[xvii]</w:t>
            </w:r>
            <w:r w:rsidRPr="00AD73D5">
              <w:rPr>
                <w:rFonts w:ascii="Arial" w:eastAsia="Times New Roman" w:hAnsi="Arial" w:cs="Arial"/>
                <w:color w:val="303030"/>
                <w:sz w:val="23"/>
                <w:szCs w:val="23"/>
                <w:lang w:eastAsia="ru-RU"/>
              </w:rPr>
              <w:fldChar w:fldCharType="end"/>
            </w:r>
            <w:bookmarkEnd w:id="17"/>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proofErr w:type="gramStart"/>
            <w:r w:rsidRPr="00AD73D5">
              <w:rPr>
                <w:rFonts w:ascii="Arial" w:eastAsia="Times New Roman" w:hAnsi="Arial" w:cs="Arial"/>
                <w:color w:val="303030"/>
                <w:sz w:val="23"/>
                <w:szCs w:val="23"/>
                <w:lang w:eastAsia="ru-RU"/>
              </w:rPr>
              <w:t>Mövzuların qiymətləndirilməsi və qeyri-hökumət təşkilatına qrantın verilməsi məsələsinə dair </w:t>
            </w:r>
            <w:r w:rsidRPr="00AD73D5">
              <w:rPr>
                <w:rFonts w:ascii="Arial" w:eastAsia="Times New Roman" w:hAnsi="Arial" w:cs="Arial"/>
                <w:i/>
                <w:iCs/>
                <w:color w:val="303030"/>
                <w:sz w:val="23"/>
                <w:szCs w:val="23"/>
                <w:lang w:eastAsia="ru-RU"/>
              </w:rPr>
              <w:t>Azərbaycan Respublikasının Prezidenti yanında Qeyri-Hökumət Təşkilatlarına Dövlət Dəstəyi Şurasının</w:t>
            </w:r>
            <w:r w:rsidRPr="00AD73D5">
              <w:rPr>
                <w:rFonts w:ascii="Arial" w:eastAsia="Times New Roman" w:hAnsi="Arial" w:cs="Arial"/>
                <w:color w:val="303030"/>
                <w:sz w:val="23"/>
                <w:szCs w:val="23"/>
                <w:lang w:eastAsia="ru-RU"/>
              </w:rPr>
              <w:t> rəyləri (rəydə göstərilən məlumatlar)</w:t>
            </w:r>
            <w:proofErr w:type="gramEnd"/>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21.</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Donorun elektron poçt ünvanı</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22.</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Resipiyentin elektron poçt ünvanı</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23.</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Bankın elektron poçt ünvanı</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7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24.</w:t>
            </w:r>
          </w:p>
        </w:tc>
        <w:tc>
          <w:tcPr>
            <w:tcW w:w="69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Əlavə məlumat</w:t>
            </w:r>
          </w:p>
        </w:tc>
        <w:tc>
          <w:tcPr>
            <w:tcW w:w="41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1185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Məlumatı imzalamış dövlət orqanının vəzifəli şəxsinin vəzifəsi, soyadı, adı və imzası, imzalanma tarixi</w:t>
            </w:r>
          </w:p>
        </w:tc>
      </w:tr>
    </w:tbl>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9210" w:type="dxa"/>
        <w:shd w:val="clear" w:color="auto" w:fill="FFFFFF"/>
        <w:tblCellMar>
          <w:top w:w="15" w:type="dxa"/>
          <w:left w:w="15" w:type="dxa"/>
          <w:bottom w:w="15" w:type="dxa"/>
          <w:right w:w="15" w:type="dxa"/>
        </w:tblCellMar>
        <w:tblLook w:val="04A0" w:firstRow="1" w:lastRow="0" w:firstColumn="1" w:lastColumn="0" w:noHBand="0" w:noVBand="1"/>
      </w:tblPr>
      <w:tblGrid>
        <w:gridCol w:w="4828"/>
        <w:gridCol w:w="4827"/>
      </w:tblGrid>
      <w:tr w:rsidR="00AD73D5" w:rsidRPr="00AD73D5" w:rsidTr="00AD73D5">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“Qrant müqavilələrinin (qərarlarının) qeydəalınması Qaydası”na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strike/>
                <w:color w:val="303030"/>
                <w:sz w:val="23"/>
                <w:szCs w:val="23"/>
                <w:lang w:eastAsia="ru-RU"/>
              </w:rPr>
              <w:t>6 nömrəli əlavə</w:t>
            </w:r>
            <w:bookmarkStart w:id="18" w:name="_ednref18"/>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"_edn18"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[xviii]</w:t>
            </w:r>
            <w:r w:rsidRPr="00AD73D5">
              <w:rPr>
                <w:rFonts w:ascii="Arial" w:eastAsia="Times New Roman" w:hAnsi="Arial" w:cs="Arial"/>
                <w:color w:val="303030"/>
                <w:sz w:val="23"/>
                <w:szCs w:val="23"/>
                <w:lang w:eastAsia="ru-RU"/>
              </w:rPr>
              <w:fldChar w:fldCharType="end"/>
            </w:r>
            <w:bookmarkEnd w:id="18"/>
          </w:p>
        </w:tc>
      </w:tr>
      <w:tr w:rsidR="00AD73D5" w:rsidRPr="00AD73D5" w:rsidTr="00AD73D5">
        <w:tc>
          <w:tcPr>
            <w:tcW w:w="11970"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Qrant alınmasına (verilməsinə) dair müqavilələrin (qərarların) qeydə alınması barədə bildirişin forması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B İ L D İ R İ Ş</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lastRenderedPageBreak/>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Donorun adı (fiziki şəxs olduqda soyadı, adı, atasının adı)_________________________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Resipiyentin adı (fiziki şəxs olduqda soyadı, adı, atasının adı) 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Qrant müqaviləsinin (qərarın) adı (məqsədi) 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Qrant müqaviləsinin (qərarın) bağlanıldığı tarix 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Qrantın məbləği (və ya başqa maddi formada əşya barədə məlumat)____________________________________________________________________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Müqavilənin (qərarın) müddəti 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Qrant müqaviləsinin (qərarın) tarixi və fərdi qeydiyyat nömrəsi ____________________________________________________________________________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Qeydə alınmış qrant müqaviləsi (qərarı) üzrə əlavə və dəyişikliyə dair məlumat_____________________________________________________________________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Bildirişin tarixi 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________________________________________________________________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(bildirişi imzalamış dövlət orqanının vəzifəli şəxsinin vəzifəsi, soyadı, adı və imzası)</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 </w:t>
            </w:r>
          </w:p>
        </w:tc>
      </w:tr>
    </w:tbl>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7590" w:type="dxa"/>
        <w:shd w:val="clear" w:color="auto" w:fill="FFFFFF"/>
        <w:tblCellMar>
          <w:top w:w="15" w:type="dxa"/>
          <w:left w:w="15" w:type="dxa"/>
          <w:bottom w:w="15" w:type="dxa"/>
          <w:right w:w="15" w:type="dxa"/>
        </w:tblCellMar>
        <w:tblLook w:val="04A0" w:firstRow="1" w:lastRow="0" w:firstColumn="1" w:lastColumn="0" w:noHBand="0" w:noVBand="1"/>
      </w:tblPr>
      <w:tblGrid>
        <w:gridCol w:w="1879"/>
        <w:gridCol w:w="1167"/>
        <w:gridCol w:w="4699"/>
      </w:tblGrid>
      <w:tr w:rsidR="00AD73D5" w:rsidRPr="00AD73D5" w:rsidTr="00AD73D5">
        <w:tc>
          <w:tcPr>
            <w:tcW w:w="414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tc>
        <w:tc>
          <w:tcPr>
            <w:tcW w:w="20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tc>
        <w:tc>
          <w:tcPr>
            <w:tcW w:w="57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 müqavilələrinin (qərarlarının)</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qeydəalınması Qaydası”na</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7 nömrəli əlavə</w:t>
            </w:r>
          </w:p>
        </w:tc>
      </w:tr>
      <w:tr w:rsidR="00AD73D5" w:rsidRPr="00AD73D5" w:rsidTr="00AD73D5">
        <w:tc>
          <w:tcPr>
            <w:tcW w:w="414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20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57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r w:rsidR="00AD73D5" w:rsidRPr="00AD73D5" w:rsidTr="00AD73D5">
        <w:tc>
          <w:tcPr>
            <w:tcW w:w="414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c>
          <w:tcPr>
            <w:tcW w:w="20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tc>
        <w:tc>
          <w:tcPr>
            <w:tcW w:w="57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fərdi qeydiyyat nömrəsi 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qeydiyyat tarixi _____________________</w:t>
            </w:r>
          </w:p>
        </w:tc>
      </w:tr>
      <w:tr w:rsidR="00AD73D5" w:rsidRPr="00AD73D5" w:rsidTr="00AD73D5">
        <w:tc>
          <w:tcPr>
            <w:tcW w:w="1197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QEYDİYYAT KİTABI</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I BÖLMƏ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ÜMUMİ MƏLUMATLAR</w:t>
            </w:r>
          </w:p>
        </w:tc>
      </w:tr>
      <w:tr w:rsidR="00AD73D5" w:rsidRPr="00AD73D5" w:rsidTr="00AD73D5">
        <w:tc>
          <w:tcPr>
            <w:tcW w:w="1197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7260" w:type="dxa"/>
              <w:tblCellMar>
                <w:top w:w="15" w:type="dxa"/>
                <w:left w:w="15" w:type="dxa"/>
                <w:bottom w:w="15" w:type="dxa"/>
                <w:right w:w="15" w:type="dxa"/>
              </w:tblCellMar>
              <w:tblLook w:val="04A0" w:firstRow="1" w:lastRow="0" w:firstColumn="1" w:lastColumn="0" w:noHBand="0" w:noVBand="1"/>
            </w:tblPr>
            <w:tblGrid>
              <w:gridCol w:w="1221"/>
              <w:gridCol w:w="1581"/>
              <w:gridCol w:w="1607"/>
              <w:gridCol w:w="1607"/>
              <w:gridCol w:w="1413"/>
            </w:tblGrid>
            <w:tr w:rsidR="00AD73D5" w:rsidRPr="00AD73D5">
              <w:tc>
                <w:tcPr>
                  <w:tcW w:w="19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Donorun adı</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Resipiyentin adı</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Müqavilənin (qərarın) tarixi</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Müqavilənin (qərarın) icra müddəti</w:t>
                  </w:r>
                </w:p>
              </w:tc>
              <w:tc>
                <w:tcPr>
                  <w:tcW w:w="21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Əlaqə telefonları, elektron poçt ünvanı</w:t>
                  </w:r>
                </w:p>
              </w:tc>
            </w:tr>
            <w:tr w:rsidR="00AD73D5" w:rsidRPr="00AD73D5">
              <w:tc>
                <w:tcPr>
                  <w:tcW w:w="19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1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r>
            <w:tr w:rsidR="00AD73D5" w:rsidRPr="00AD73D5">
              <w:tc>
                <w:tcPr>
                  <w:tcW w:w="19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1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r>
            <w:tr w:rsidR="00AD73D5" w:rsidRPr="00AD73D5">
              <w:tc>
                <w:tcPr>
                  <w:tcW w:w="19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1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r>
            <w:tr w:rsidR="00AD73D5" w:rsidRPr="00AD73D5">
              <w:tc>
                <w:tcPr>
                  <w:tcW w:w="19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1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r>
          </w:tbl>
          <w:p w:rsidR="00AD73D5" w:rsidRPr="00AD73D5" w:rsidRDefault="00AD73D5" w:rsidP="00AD73D5">
            <w:pPr>
              <w:spacing w:after="0" w:line="240" w:lineRule="auto"/>
              <w:rPr>
                <w:rFonts w:ascii="Arial" w:eastAsia="Times New Roman" w:hAnsi="Arial" w:cs="Arial"/>
                <w:color w:val="303030"/>
                <w:sz w:val="23"/>
                <w:szCs w:val="23"/>
                <w:lang w:eastAsia="ru-RU"/>
              </w:rPr>
            </w:pPr>
          </w:p>
        </w:tc>
      </w:tr>
      <w:tr w:rsidR="00AD73D5" w:rsidRPr="00AD73D5" w:rsidTr="00AD73D5">
        <w:tc>
          <w:tcPr>
            <w:tcW w:w="1197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after="0" w:line="240" w:lineRule="auto"/>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səhifə 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qrantın fərdi qeydiyyat nömrəsi_________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qeydiyyat tarixi _______________________</w:t>
            </w:r>
          </w:p>
        </w:tc>
      </w:tr>
    </w:tbl>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6870" w:type="dxa"/>
        <w:shd w:val="clear" w:color="auto" w:fill="FFFFFF"/>
        <w:tblCellMar>
          <w:top w:w="15" w:type="dxa"/>
          <w:left w:w="15" w:type="dxa"/>
          <w:bottom w:w="15" w:type="dxa"/>
          <w:right w:w="15" w:type="dxa"/>
        </w:tblCellMar>
        <w:tblLook w:val="04A0" w:firstRow="1" w:lastRow="0" w:firstColumn="1" w:lastColumn="0" w:noHBand="0" w:noVBand="1"/>
      </w:tblPr>
      <w:tblGrid>
        <w:gridCol w:w="6870"/>
      </w:tblGrid>
      <w:tr w:rsidR="00AD73D5" w:rsidRPr="00AD73D5" w:rsidTr="00AD73D5">
        <w:tc>
          <w:tcPr>
            <w:tcW w:w="119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II BÖLMƏ</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b/>
                <w:bCs/>
                <w:color w:val="303030"/>
                <w:sz w:val="23"/>
                <w:szCs w:val="23"/>
                <w:lang w:eastAsia="ru-RU"/>
              </w:rPr>
              <w:t>QRANT MÜQAVİLƏSİ (QƏRARI) BARƏDƏ MƏLUMAT</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bl>
            <w:tblPr>
              <w:tblW w:w="6540" w:type="dxa"/>
              <w:tblCellMar>
                <w:top w:w="15" w:type="dxa"/>
                <w:left w:w="15" w:type="dxa"/>
                <w:bottom w:w="15" w:type="dxa"/>
                <w:right w:w="15" w:type="dxa"/>
              </w:tblCellMar>
              <w:tblLook w:val="04A0" w:firstRow="1" w:lastRow="0" w:firstColumn="1" w:lastColumn="0" w:noHBand="0" w:noVBand="1"/>
            </w:tblPr>
            <w:tblGrid>
              <w:gridCol w:w="1741"/>
              <w:gridCol w:w="1420"/>
              <w:gridCol w:w="1127"/>
              <w:gridCol w:w="1407"/>
              <w:gridCol w:w="847"/>
            </w:tblGrid>
            <w:tr w:rsidR="00AD73D5" w:rsidRPr="00AD73D5">
              <w:tc>
                <w:tcPr>
                  <w:tcW w:w="313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Qrant müqaviləsinin (qərarının) adı, məqsədi</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Qrant müqaviləsi (qərarı) üzrə həyata keçirilməsi nəzərdə tutulan layihə barədə məlumat</w:t>
                  </w:r>
                </w:p>
              </w:tc>
              <w:tc>
                <w:tcPr>
                  <w:tcW w:w="192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Qrantın məbləği</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Qeydə alınmış qrant müqaviləsi (qərarı) üzrə əlavə və dəyişikliyə dair məlumat (tarixi və nömrəsi)</w:t>
                  </w:r>
                </w:p>
              </w:tc>
              <w:tc>
                <w:tcPr>
                  <w:tcW w:w="144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b/>
                      <w:bCs/>
                      <w:sz w:val="24"/>
                      <w:szCs w:val="24"/>
                      <w:lang w:eastAsia="ru-RU"/>
                    </w:rPr>
                    <w:t>Qeyd</w:t>
                  </w:r>
                </w:p>
              </w:tc>
            </w:tr>
            <w:tr w:rsidR="00AD73D5" w:rsidRPr="00AD73D5">
              <w:tc>
                <w:tcPr>
                  <w:tcW w:w="313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192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144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r>
            <w:tr w:rsidR="00AD73D5" w:rsidRPr="00AD73D5">
              <w:tc>
                <w:tcPr>
                  <w:tcW w:w="313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192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144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r>
            <w:tr w:rsidR="00AD73D5" w:rsidRPr="00AD73D5">
              <w:tc>
                <w:tcPr>
                  <w:tcW w:w="313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192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144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r>
            <w:tr w:rsidR="00AD73D5" w:rsidRPr="00AD73D5">
              <w:tc>
                <w:tcPr>
                  <w:tcW w:w="313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192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25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c>
                <w:tcPr>
                  <w:tcW w:w="144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AD73D5" w:rsidRPr="00AD73D5" w:rsidRDefault="00AD73D5" w:rsidP="00AD73D5">
                  <w:pPr>
                    <w:spacing w:before="150" w:after="150" w:line="240" w:lineRule="auto"/>
                    <w:rPr>
                      <w:rFonts w:ascii="Times New Roman" w:eastAsia="Times New Roman" w:hAnsi="Times New Roman" w:cs="Times New Roman"/>
                      <w:sz w:val="24"/>
                      <w:szCs w:val="24"/>
                      <w:lang w:eastAsia="ru-RU"/>
                    </w:rPr>
                  </w:pPr>
                  <w:r w:rsidRPr="00AD73D5">
                    <w:rPr>
                      <w:rFonts w:ascii="Times New Roman" w:eastAsia="Times New Roman" w:hAnsi="Times New Roman" w:cs="Times New Roman"/>
                      <w:sz w:val="24"/>
                      <w:szCs w:val="24"/>
                      <w:lang w:eastAsia="ru-RU"/>
                    </w:rPr>
                    <w:t> </w:t>
                  </w:r>
                </w:p>
              </w:tc>
            </w:tr>
          </w:tbl>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səhifə ______________</w:t>
            </w:r>
          </w:p>
          <w:p w:rsidR="00AD73D5" w:rsidRPr="00AD73D5" w:rsidRDefault="00AD73D5" w:rsidP="00AD73D5">
            <w:pPr>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tc>
      </w:tr>
    </w:tbl>
    <w:bookmarkStart w:id="19" w:name="_edn1"/>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 </w:instrText>
      </w:r>
      <w:r w:rsidRPr="00AD73D5">
        <w:rPr>
          <w:rFonts w:ascii="Arial" w:eastAsia="Times New Roman" w:hAnsi="Arial" w:cs="Arial"/>
          <w:color w:val="303030"/>
          <w:sz w:val="23"/>
          <w:szCs w:val="23"/>
          <w:lang w:eastAsia="ru-RU"/>
        </w:rPr>
        <w:fldChar w:fldCharType="separate"/>
      </w:r>
      <w:proofErr w:type="gramStart"/>
      <w:r w:rsidRPr="00AD73D5">
        <w:rPr>
          <w:rFonts w:ascii="Arial" w:eastAsia="Times New Roman" w:hAnsi="Arial" w:cs="Arial"/>
          <w:b/>
          <w:bCs/>
          <w:color w:val="0E4D7A"/>
          <w:sz w:val="23"/>
          <w:szCs w:val="23"/>
          <w:u w:val="single"/>
          <w:lang w:eastAsia="ru-RU"/>
        </w:rPr>
        <w:t>[i]</w:t>
      </w:r>
      <w:r w:rsidRPr="00AD73D5">
        <w:rPr>
          <w:rFonts w:ascii="Arial" w:eastAsia="Times New Roman" w:hAnsi="Arial" w:cs="Arial"/>
          <w:color w:val="303030"/>
          <w:sz w:val="23"/>
          <w:szCs w:val="23"/>
          <w:lang w:eastAsia="ru-RU"/>
        </w:rPr>
        <w:fldChar w:fldCharType="end"/>
      </w:r>
      <w:bookmarkEnd w:id="19"/>
      <w:r w:rsidRPr="00AD73D5">
        <w:rPr>
          <w:rFonts w:ascii="Arial" w:eastAsia="Times New Roman" w:hAnsi="Arial" w:cs="Arial"/>
          <w:color w:val="303030"/>
          <w:sz w:val="23"/>
          <w:szCs w:val="23"/>
          <w:lang w:eastAsia="ru-RU"/>
        </w:rPr>
        <w:t> </w:t>
      </w:r>
      <w:hyperlink r:id="rId6" w:history="1">
        <w:r w:rsidRPr="00AD73D5">
          <w:rPr>
            <w:rFonts w:ascii="Arial" w:eastAsia="Times New Roman" w:hAnsi="Arial" w:cs="Arial"/>
            <w:color w:val="0E4D7A"/>
            <w:sz w:val="23"/>
            <w:szCs w:val="23"/>
            <w:u w:val="single"/>
            <w:lang w:eastAsia="ru-RU"/>
          </w:rPr>
          <w:t>22 fevral 2016-cı il tarixli </w:t>
        </w:r>
        <w:r w:rsidRPr="00AD73D5">
          <w:rPr>
            <w:rFonts w:ascii="Arial" w:eastAsia="Times New Roman" w:hAnsi="Arial" w:cs="Arial"/>
            <w:b/>
            <w:bCs/>
            <w:color w:val="0E4D7A"/>
            <w:sz w:val="23"/>
            <w:szCs w:val="23"/>
            <w:u w:val="single"/>
            <w:lang w:eastAsia="ru-RU"/>
          </w:rPr>
          <w:t>73</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(“Azərbaycan” qəzeti, 10 mart 2016-cı il, № 54, Azərbaycan Respublikasının Qanunvericilik Toplusu, 2016-cı il, № 03, maddə 599)</w:t>
      </w:r>
      <w:r w:rsidRPr="00AD73D5">
        <w:rPr>
          <w:rFonts w:ascii="Arial" w:eastAsia="Times New Roman" w:hAnsi="Arial" w:cs="Arial"/>
          <w:color w:val="303030"/>
          <w:sz w:val="23"/>
          <w:szCs w:val="23"/>
          <w:lang w:eastAsia="ru-RU"/>
        </w:rPr>
        <w:t> ilə “Qrant müqavilələrinin (qərarlarının) qeydə alınması Qaydası”nın 1.2-ci bəndə “</w:t>
      </w:r>
      <w:r w:rsidRPr="00AD73D5">
        <w:rPr>
          <w:rFonts w:ascii="Arial" w:eastAsia="Times New Roman" w:hAnsi="Arial" w:cs="Arial"/>
          <w:b/>
          <w:bCs/>
          <w:color w:val="303030"/>
          <w:sz w:val="23"/>
          <w:szCs w:val="23"/>
          <w:lang w:eastAsia="ru-RU"/>
        </w:rPr>
        <w:t>Az</w:t>
      </w:r>
      <w:proofErr w:type="gramEnd"/>
      <w:r w:rsidRPr="00AD73D5">
        <w:rPr>
          <w:rFonts w:ascii="Arial" w:eastAsia="Times New Roman" w:hAnsi="Arial" w:cs="Arial"/>
          <w:b/>
          <w:bCs/>
          <w:color w:val="303030"/>
          <w:sz w:val="23"/>
          <w:szCs w:val="23"/>
          <w:lang w:eastAsia="ru-RU"/>
        </w:rPr>
        <w:t>ərbaycan Respublikasının hüquqi və fiziki şəxsləri</w:t>
      </w:r>
      <w:r w:rsidRPr="00AD73D5">
        <w:rPr>
          <w:rFonts w:ascii="Arial" w:eastAsia="Times New Roman" w:hAnsi="Arial" w:cs="Arial"/>
          <w:color w:val="303030"/>
          <w:sz w:val="23"/>
          <w:szCs w:val="23"/>
          <w:lang w:eastAsia="ru-RU"/>
        </w:rPr>
        <w:t>” sözlərindən sonra “</w:t>
      </w:r>
      <w:r w:rsidRPr="00AD73D5">
        <w:rPr>
          <w:rFonts w:ascii="Arial" w:eastAsia="Times New Roman" w:hAnsi="Arial" w:cs="Arial"/>
          <w:b/>
          <w:bCs/>
          <w:color w:val="303030"/>
          <w:sz w:val="23"/>
          <w:szCs w:val="23"/>
          <w:lang w:eastAsia="ru-RU"/>
        </w:rPr>
        <w:t>, habelə xarici dövlətlərin qeyri-kommersiya qurumlarının filial və ya nümayəndəlikləri</w:t>
      </w:r>
      <w:r w:rsidRPr="00AD73D5">
        <w:rPr>
          <w:rFonts w:ascii="Arial" w:eastAsia="Times New Roman" w:hAnsi="Arial" w:cs="Arial"/>
          <w:color w:val="303030"/>
          <w:sz w:val="23"/>
          <w:szCs w:val="23"/>
          <w:lang w:eastAsia="ru-RU"/>
        </w:rPr>
        <w:t>” sözləri əlavə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0" w:name="_edn2"/>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"_ednref2" </w:instrText>
      </w:r>
      <w:r w:rsidRPr="00AD73D5">
        <w:rPr>
          <w:rFonts w:ascii="Arial" w:eastAsia="Times New Roman" w:hAnsi="Arial" w:cs="Arial"/>
          <w:color w:val="303030"/>
          <w:sz w:val="23"/>
          <w:szCs w:val="23"/>
          <w:lang w:eastAsia="ru-RU"/>
        </w:rPr>
        <w:fldChar w:fldCharType="separate"/>
      </w:r>
      <w:proofErr w:type="gramStart"/>
      <w:r w:rsidRPr="00AD73D5">
        <w:rPr>
          <w:rFonts w:ascii="Arial" w:eastAsia="Times New Roman" w:hAnsi="Arial" w:cs="Arial"/>
          <w:b/>
          <w:bCs/>
          <w:color w:val="0E4D7A"/>
          <w:sz w:val="23"/>
          <w:szCs w:val="23"/>
          <w:u w:val="single"/>
          <w:lang w:eastAsia="ru-RU"/>
        </w:rPr>
        <w:t>[ii]</w:t>
      </w:r>
      <w:r w:rsidRPr="00AD73D5">
        <w:rPr>
          <w:rFonts w:ascii="Arial" w:eastAsia="Times New Roman" w:hAnsi="Arial" w:cs="Arial"/>
          <w:color w:val="303030"/>
          <w:sz w:val="23"/>
          <w:szCs w:val="23"/>
          <w:lang w:eastAsia="ru-RU"/>
        </w:rPr>
        <w:fldChar w:fldCharType="end"/>
      </w:r>
      <w:bookmarkEnd w:id="20"/>
      <w:r w:rsidRPr="00AD73D5">
        <w:rPr>
          <w:rFonts w:ascii="Arial" w:eastAsia="Times New Roman" w:hAnsi="Arial" w:cs="Arial"/>
          <w:color w:val="303030"/>
          <w:sz w:val="23"/>
          <w:szCs w:val="23"/>
          <w:lang w:eastAsia="ru-RU"/>
        </w:rPr>
        <w:t> </w:t>
      </w:r>
      <w:hyperlink r:id="rId7" w:history="1">
        <w:r w:rsidRPr="00AD73D5">
          <w:rPr>
            <w:rFonts w:ascii="Arial" w:eastAsia="Times New Roman" w:hAnsi="Arial" w:cs="Arial"/>
            <w:color w:val="0E4D7A"/>
            <w:sz w:val="23"/>
            <w:szCs w:val="23"/>
            <w:u w:val="single"/>
            <w:lang w:eastAsia="ru-RU"/>
          </w:rPr>
          <w:t>13 may 2016-cı il tarixli </w:t>
        </w:r>
        <w:r w:rsidRPr="00AD73D5">
          <w:rPr>
            <w:rFonts w:ascii="Arial" w:eastAsia="Times New Roman" w:hAnsi="Arial" w:cs="Arial"/>
            <w:b/>
            <w:bCs/>
            <w:color w:val="0E4D7A"/>
            <w:sz w:val="23"/>
            <w:szCs w:val="23"/>
            <w:u w:val="single"/>
            <w:lang w:eastAsia="ru-RU"/>
          </w:rPr>
          <w:t>195</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 xml:space="preserve">(“Azərbaycan” qəzeti, 20 may 2016-cı il, № 108, Azərbaycan Respublikasının </w:t>
      </w:r>
      <w:r w:rsidRPr="00AD73D5">
        <w:rPr>
          <w:rFonts w:ascii="Arial" w:eastAsia="Times New Roman" w:hAnsi="Arial" w:cs="Arial"/>
          <w:b/>
          <w:bCs/>
          <w:color w:val="303030"/>
          <w:sz w:val="23"/>
          <w:szCs w:val="23"/>
          <w:lang w:eastAsia="ru-RU"/>
        </w:rPr>
        <w:lastRenderedPageBreak/>
        <w:t>Qanunvericilik Toplusu, 2016-cı il, № 5, maddə 955</w:t>
      </w:r>
      <w:r w:rsidRPr="00AD73D5">
        <w:rPr>
          <w:rFonts w:ascii="Arial" w:eastAsia="Times New Roman" w:hAnsi="Arial" w:cs="Arial"/>
          <w:color w:val="303030"/>
          <w:sz w:val="23"/>
          <w:szCs w:val="23"/>
          <w:lang w:eastAsia="ru-RU"/>
        </w:rPr>
        <w:t>) ilə “Qrant müqavilələrinin (qərarlarının) qeydə alınması Qaydası”nın 1.3-cü bəndindən</w:t>
      </w:r>
      <w:proofErr w:type="gramEnd"/>
      <w:r w:rsidRPr="00AD73D5">
        <w:rPr>
          <w:rFonts w:ascii="Arial" w:eastAsia="Times New Roman" w:hAnsi="Arial" w:cs="Arial"/>
          <w:color w:val="303030"/>
          <w:sz w:val="23"/>
          <w:szCs w:val="23"/>
          <w:lang w:eastAsia="ru-RU"/>
        </w:rPr>
        <w:t xml:space="preserve"> “</w:t>
      </w:r>
      <w:r w:rsidRPr="00AD73D5">
        <w:rPr>
          <w:rFonts w:ascii="Arial" w:eastAsia="Times New Roman" w:hAnsi="Arial" w:cs="Arial"/>
          <w:b/>
          <w:bCs/>
          <w:color w:val="303030"/>
          <w:sz w:val="23"/>
          <w:szCs w:val="23"/>
          <w:lang w:eastAsia="ru-RU"/>
        </w:rPr>
        <w:t>və Sənaye</w:t>
      </w:r>
      <w:r w:rsidRPr="00AD73D5">
        <w:rPr>
          <w:rFonts w:ascii="Arial" w:eastAsia="Times New Roman" w:hAnsi="Arial" w:cs="Arial"/>
          <w:color w:val="303030"/>
          <w:sz w:val="23"/>
          <w:szCs w:val="23"/>
          <w:lang w:eastAsia="ru-RU"/>
        </w:rPr>
        <w:t>” sözləri çıxarılmışdır.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hyperlink r:id="rId8" w:history="1">
        <w:proofErr w:type="gramStart"/>
        <w:r w:rsidRPr="00AD73D5">
          <w:rPr>
            <w:rFonts w:ascii="Arial" w:eastAsia="Times New Roman" w:hAnsi="Arial" w:cs="Arial"/>
            <w:color w:val="0E4D7A"/>
            <w:sz w:val="23"/>
            <w:szCs w:val="23"/>
            <w:u w:val="single"/>
            <w:lang w:eastAsia="ru-RU"/>
          </w:rPr>
          <w:t>21 noyabr 2016-cı il tarixli </w:t>
        </w:r>
        <w:r w:rsidRPr="00AD73D5">
          <w:rPr>
            <w:rFonts w:ascii="Arial" w:eastAsia="Times New Roman" w:hAnsi="Arial" w:cs="Arial"/>
            <w:b/>
            <w:bCs/>
            <w:color w:val="0E4D7A"/>
            <w:sz w:val="23"/>
            <w:szCs w:val="23"/>
            <w:u w:val="single"/>
            <w:lang w:eastAsia="ru-RU"/>
          </w:rPr>
          <w:t>470</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22 noyabr 2016-cı il, № 258</w:t>
      </w:r>
      <w:r w:rsidRPr="00AD73D5">
        <w:rPr>
          <w:rFonts w:ascii="Arial" w:eastAsia="Times New Roman" w:hAnsi="Arial" w:cs="Arial"/>
          <w:color w:val="303030"/>
          <w:sz w:val="23"/>
          <w:szCs w:val="23"/>
          <w:lang w:eastAsia="ru-RU"/>
        </w:rPr>
        <w:t>) ilə “Qrant müqavilələrinin (qərarlarının) qeydə alınması Qaydası”nın 1.3-cü bəndinə (birinci halda) “</w:t>
      </w:r>
      <w:r w:rsidRPr="00AD73D5">
        <w:rPr>
          <w:rFonts w:ascii="Arial" w:eastAsia="Times New Roman" w:hAnsi="Arial" w:cs="Arial"/>
          <w:b/>
          <w:bCs/>
          <w:color w:val="303030"/>
          <w:sz w:val="23"/>
          <w:szCs w:val="23"/>
          <w:lang w:eastAsia="ru-RU"/>
        </w:rPr>
        <w:t>qurumlarına</w:t>
      </w:r>
      <w:r w:rsidRPr="00AD73D5">
        <w:rPr>
          <w:rFonts w:ascii="Arial" w:eastAsia="Times New Roman" w:hAnsi="Arial" w:cs="Arial"/>
          <w:color w:val="303030"/>
          <w:sz w:val="23"/>
          <w:szCs w:val="23"/>
          <w:lang w:eastAsia="ru-RU"/>
        </w:rPr>
        <w:t>” sözündən sonra </w:t>
      </w:r>
      <w:r w:rsidRPr="00AD73D5">
        <w:rPr>
          <w:rFonts w:ascii="Arial" w:eastAsia="Times New Roman" w:hAnsi="Arial" w:cs="Arial"/>
          <w:b/>
          <w:bCs/>
          <w:color w:val="303030"/>
          <w:sz w:val="23"/>
          <w:szCs w:val="23"/>
          <w:lang w:eastAsia="ru-RU"/>
        </w:rPr>
        <w:t>“, publik hüquqi şəxslərə</w:t>
      </w:r>
      <w:r w:rsidRPr="00AD73D5">
        <w:rPr>
          <w:rFonts w:ascii="Arial" w:eastAsia="Times New Roman" w:hAnsi="Arial" w:cs="Arial"/>
          <w:color w:val="303030"/>
          <w:sz w:val="23"/>
          <w:szCs w:val="23"/>
          <w:lang w:eastAsia="ru-RU"/>
        </w:rPr>
        <w:t>” s</w:t>
      </w:r>
      <w:proofErr w:type="gramEnd"/>
      <w:r w:rsidRPr="00AD73D5">
        <w:rPr>
          <w:rFonts w:ascii="Arial" w:eastAsia="Times New Roman" w:hAnsi="Arial" w:cs="Arial"/>
          <w:color w:val="303030"/>
          <w:sz w:val="23"/>
          <w:szCs w:val="23"/>
          <w:lang w:eastAsia="ru-RU"/>
        </w:rPr>
        <w:t>özləri əlavə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1" w:name="_edn3"/>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"_ednref3"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[iii]</w:t>
      </w:r>
      <w:r w:rsidRPr="00AD73D5">
        <w:rPr>
          <w:rFonts w:ascii="Arial" w:eastAsia="Times New Roman" w:hAnsi="Arial" w:cs="Arial"/>
          <w:color w:val="303030"/>
          <w:sz w:val="23"/>
          <w:szCs w:val="23"/>
          <w:lang w:eastAsia="ru-RU"/>
        </w:rPr>
        <w:fldChar w:fldCharType="end"/>
      </w:r>
      <w:bookmarkEnd w:id="21"/>
      <w:r w:rsidRPr="00AD73D5">
        <w:rPr>
          <w:rFonts w:ascii="Arial" w:eastAsia="Times New Roman" w:hAnsi="Arial" w:cs="Arial"/>
          <w:color w:val="303030"/>
          <w:sz w:val="23"/>
          <w:szCs w:val="23"/>
          <w:lang w:eastAsia="ru-RU"/>
        </w:rPr>
        <w:t> </w:t>
      </w:r>
      <w:hyperlink r:id="rId9"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yeni məzmunda 1.4-1-ci yarımbənd əlavə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2" w:name="_edn4"/>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"_ednref4" </w:instrText>
      </w:r>
      <w:r w:rsidRPr="00AD73D5">
        <w:rPr>
          <w:rFonts w:ascii="Arial" w:eastAsia="Times New Roman" w:hAnsi="Arial" w:cs="Arial"/>
          <w:color w:val="303030"/>
          <w:sz w:val="23"/>
          <w:szCs w:val="23"/>
          <w:lang w:eastAsia="ru-RU"/>
        </w:rPr>
        <w:fldChar w:fldCharType="separate"/>
      </w:r>
      <w:proofErr w:type="gramStart"/>
      <w:r w:rsidRPr="00AD73D5">
        <w:rPr>
          <w:rFonts w:ascii="Arial" w:eastAsia="Times New Roman" w:hAnsi="Arial" w:cs="Arial"/>
          <w:b/>
          <w:bCs/>
          <w:color w:val="0E4D7A"/>
          <w:sz w:val="23"/>
          <w:szCs w:val="23"/>
          <w:u w:val="single"/>
          <w:lang w:eastAsia="ru-RU"/>
        </w:rPr>
        <w:t>[iv]</w:t>
      </w:r>
      <w:r w:rsidRPr="00AD73D5">
        <w:rPr>
          <w:rFonts w:ascii="Arial" w:eastAsia="Times New Roman" w:hAnsi="Arial" w:cs="Arial"/>
          <w:color w:val="303030"/>
          <w:sz w:val="23"/>
          <w:szCs w:val="23"/>
          <w:lang w:eastAsia="ru-RU"/>
        </w:rPr>
        <w:fldChar w:fldCharType="end"/>
      </w:r>
      <w:bookmarkEnd w:id="22"/>
      <w:r w:rsidRPr="00AD73D5">
        <w:rPr>
          <w:rFonts w:ascii="Arial" w:eastAsia="Times New Roman" w:hAnsi="Arial" w:cs="Arial"/>
          <w:color w:val="303030"/>
          <w:sz w:val="23"/>
          <w:szCs w:val="23"/>
          <w:lang w:eastAsia="ru-RU"/>
        </w:rPr>
        <w:t> </w:t>
      </w:r>
      <w:hyperlink r:id="rId10"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1.5-ci bənddə “</w:t>
      </w:r>
      <w:r w:rsidRPr="00AD73D5">
        <w:rPr>
          <w:rFonts w:ascii="Arial" w:eastAsia="Times New Roman" w:hAnsi="Arial" w:cs="Arial"/>
          <w:b/>
          <w:bCs/>
          <w:color w:val="303030"/>
          <w:sz w:val="23"/>
          <w:szCs w:val="23"/>
          <w:lang w:eastAsia="ru-RU"/>
        </w:rPr>
        <w:t>15 (on beş)</w:t>
      </w:r>
      <w:r w:rsidRPr="00AD73D5">
        <w:rPr>
          <w:rFonts w:ascii="Arial" w:eastAsia="Times New Roman" w:hAnsi="Arial" w:cs="Arial"/>
          <w:color w:val="303030"/>
          <w:sz w:val="23"/>
          <w:szCs w:val="23"/>
          <w:lang w:eastAsia="ru-RU"/>
        </w:rPr>
        <w:t>” rəqəm və sözləri “</w:t>
      </w:r>
      <w:r w:rsidRPr="00AD73D5">
        <w:rPr>
          <w:rFonts w:ascii="Arial" w:eastAsia="Times New Roman" w:hAnsi="Arial" w:cs="Arial"/>
          <w:b/>
          <w:bCs/>
          <w:color w:val="303030"/>
          <w:sz w:val="23"/>
          <w:szCs w:val="23"/>
          <w:lang w:eastAsia="ru-RU"/>
        </w:rPr>
        <w:t>30 (otuz)</w:t>
      </w:r>
      <w:r w:rsidRPr="00AD73D5">
        <w:rPr>
          <w:rFonts w:ascii="Arial" w:eastAsia="Times New Roman" w:hAnsi="Arial" w:cs="Arial"/>
          <w:color w:val="303030"/>
          <w:sz w:val="23"/>
          <w:szCs w:val="23"/>
          <w:lang w:eastAsia="ru-RU"/>
        </w:rPr>
        <w:t>” rəqəm və sözü ilə əvəz edilmişdir.</w:t>
      </w:r>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3" w:name="_edn5"/>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"_ednref5" </w:instrText>
      </w:r>
      <w:r w:rsidRPr="00AD73D5">
        <w:rPr>
          <w:rFonts w:ascii="Arial" w:eastAsia="Times New Roman" w:hAnsi="Arial" w:cs="Arial"/>
          <w:color w:val="303030"/>
          <w:sz w:val="23"/>
          <w:szCs w:val="23"/>
          <w:lang w:eastAsia="ru-RU"/>
        </w:rPr>
        <w:fldChar w:fldCharType="separate"/>
      </w:r>
      <w:proofErr w:type="gramStart"/>
      <w:r w:rsidRPr="00AD73D5">
        <w:rPr>
          <w:rFonts w:ascii="Arial" w:eastAsia="Times New Roman" w:hAnsi="Arial" w:cs="Arial"/>
          <w:b/>
          <w:bCs/>
          <w:color w:val="0E4D7A"/>
          <w:sz w:val="23"/>
          <w:szCs w:val="23"/>
          <w:u w:val="single"/>
          <w:lang w:eastAsia="ru-RU"/>
        </w:rPr>
        <w:t>[v]</w:t>
      </w:r>
      <w:r w:rsidRPr="00AD73D5">
        <w:rPr>
          <w:rFonts w:ascii="Arial" w:eastAsia="Times New Roman" w:hAnsi="Arial" w:cs="Arial"/>
          <w:color w:val="303030"/>
          <w:sz w:val="23"/>
          <w:szCs w:val="23"/>
          <w:lang w:eastAsia="ru-RU"/>
        </w:rPr>
        <w:fldChar w:fldCharType="end"/>
      </w:r>
      <w:bookmarkEnd w:id="23"/>
      <w:r w:rsidRPr="00AD73D5">
        <w:rPr>
          <w:rFonts w:ascii="Arial" w:eastAsia="Times New Roman" w:hAnsi="Arial" w:cs="Arial"/>
          <w:color w:val="303030"/>
          <w:sz w:val="23"/>
          <w:szCs w:val="23"/>
          <w:lang w:eastAsia="ru-RU"/>
        </w:rPr>
        <w:t> </w:t>
      </w:r>
      <w:hyperlink r:id="rId11" w:history="1">
        <w:r w:rsidRPr="00AD73D5">
          <w:rPr>
            <w:rFonts w:ascii="Arial" w:eastAsia="Times New Roman" w:hAnsi="Arial" w:cs="Arial"/>
            <w:color w:val="0E4D7A"/>
            <w:sz w:val="23"/>
            <w:szCs w:val="23"/>
            <w:u w:val="single"/>
            <w:lang w:eastAsia="ru-RU"/>
          </w:rPr>
          <w:t>22 fevral 2016-cı il tarixli </w:t>
        </w:r>
        <w:r w:rsidRPr="00AD73D5">
          <w:rPr>
            <w:rFonts w:ascii="Arial" w:eastAsia="Times New Roman" w:hAnsi="Arial" w:cs="Arial"/>
            <w:b/>
            <w:bCs/>
            <w:color w:val="0E4D7A"/>
            <w:sz w:val="23"/>
            <w:szCs w:val="23"/>
            <w:u w:val="single"/>
            <w:lang w:eastAsia="ru-RU"/>
          </w:rPr>
          <w:t>73</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(“Azərbaycan” qəzeti, 10 mart 2016-cı il, № 54, Azərbaycan Respublikasının Qanunvericilik Toplusu, 2016-cı il, № 03, maddə 599)</w:t>
      </w:r>
      <w:r w:rsidRPr="00AD73D5">
        <w:rPr>
          <w:rFonts w:ascii="Arial" w:eastAsia="Times New Roman" w:hAnsi="Arial" w:cs="Arial"/>
          <w:color w:val="303030"/>
          <w:sz w:val="23"/>
          <w:szCs w:val="23"/>
          <w:lang w:eastAsia="ru-RU"/>
        </w:rPr>
        <w:t> ilə “Qrant müqavilələrinin (qərarlarının) qeydə alınması Qaydası”nın 1.6-cı bəndə yeni</w:t>
      </w:r>
      <w:proofErr w:type="gramEnd"/>
      <w:r w:rsidRPr="00AD73D5">
        <w:rPr>
          <w:rFonts w:ascii="Arial" w:eastAsia="Times New Roman" w:hAnsi="Arial" w:cs="Arial"/>
          <w:color w:val="303030"/>
          <w:sz w:val="23"/>
          <w:szCs w:val="23"/>
          <w:lang w:eastAsia="ru-RU"/>
        </w:rPr>
        <w:t xml:space="preserve"> məzmunda ikinci və üçüncü cümlələr əlavə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hyperlink r:id="rId12"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1.6-cı bəndin birinci cümləsində “</w:t>
      </w:r>
      <w:r w:rsidRPr="00AD73D5">
        <w:rPr>
          <w:rFonts w:ascii="Arial" w:eastAsia="Times New Roman" w:hAnsi="Arial" w:cs="Arial"/>
          <w:b/>
          <w:bCs/>
          <w:color w:val="303030"/>
          <w:sz w:val="23"/>
          <w:szCs w:val="23"/>
          <w:lang w:eastAsia="ru-RU"/>
        </w:rPr>
        <w:t>3</w:t>
      </w:r>
      <w:r w:rsidRPr="00AD73D5">
        <w:rPr>
          <w:rFonts w:ascii="Arial" w:eastAsia="Times New Roman" w:hAnsi="Arial" w:cs="Arial"/>
          <w:color w:val="303030"/>
          <w:sz w:val="23"/>
          <w:szCs w:val="23"/>
          <w:lang w:eastAsia="ru-RU"/>
        </w:rPr>
        <w:t>” rəqəmi “</w:t>
      </w:r>
      <w:r w:rsidRPr="00AD73D5">
        <w:rPr>
          <w:rFonts w:ascii="Arial" w:eastAsia="Times New Roman" w:hAnsi="Arial" w:cs="Arial"/>
          <w:b/>
          <w:bCs/>
          <w:color w:val="303030"/>
          <w:sz w:val="23"/>
          <w:szCs w:val="23"/>
          <w:lang w:eastAsia="ru-RU"/>
        </w:rPr>
        <w:t>7</w:t>
      </w:r>
      <w:r w:rsidRPr="00AD73D5">
        <w:rPr>
          <w:rFonts w:ascii="Arial" w:eastAsia="Times New Roman" w:hAnsi="Arial" w:cs="Arial"/>
          <w:color w:val="303030"/>
          <w:sz w:val="23"/>
          <w:szCs w:val="23"/>
          <w:lang w:eastAsia="ru-RU"/>
        </w:rPr>
        <w:t>” rəqəmi ilə əvəz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4" w:name="_edn6"/>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"_ednref6"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[vi]</w:t>
      </w:r>
      <w:r w:rsidRPr="00AD73D5">
        <w:rPr>
          <w:rFonts w:ascii="Arial" w:eastAsia="Times New Roman" w:hAnsi="Arial" w:cs="Arial"/>
          <w:color w:val="303030"/>
          <w:sz w:val="23"/>
          <w:szCs w:val="23"/>
          <w:lang w:eastAsia="ru-RU"/>
        </w:rPr>
        <w:fldChar w:fldCharType="end"/>
      </w:r>
      <w:bookmarkEnd w:id="24"/>
      <w:r w:rsidRPr="00AD73D5">
        <w:rPr>
          <w:rFonts w:ascii="Arial" w:eastAsia="Times New Roman" w:hAnsi="Arial" w:cs="Arial"/>
          <w:color w:val="303030"/>
          <w:sz w:val="23"/>
          <w:szCs w:val="23"/>
          <w:lang w:eastAsia="ru-RU"/>
        </w:rPr>
        <w:t> </w:t>
      </w:r>
      <w:hyperlink r:id="rId13"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yeni məzmunda 1.10-cu bənd əlavə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5" w:name="_edn7"/>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"_ednref7"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[vii]</w:t>
      </w:r>
      <w:r w:rsidRPr="00AD73D5">
        <w:rPr>
          <w:rFonts w:ascii="Arial" w:eastAsia="Times New Roman" w:hAnsi="Arial" w:cs="Arial"/>
          <w:color w:val="303030"/>
          <w:sz w:val="23"/>
          <w:szCs w:val="23"/>
          <w:lang w:eastAsia="ru-RU"/>
        </w:rPr>
        <w:fldChar w:fldCharType="end"/>
      </w:r>
      <w:bookmarkEnd w:id="25"/>
      <w:r w:rsidRPr="00AD73D5">
        <w:rPr>
          <w:rFonts w:ascii="Arial" w:eastAsia="Times New Roman" w:hAnsi="Arial" w:cs="Arial"/>
          <w:color w:val="303030"/>
          <w:sz w:val="23"/>
          <w:szCs w:val="23"/>
          <w:lang w:eastAsia="ru-RU"/>
        </w:rPr>
        <w:t> </w:t>
      </w:r>
      <w:hyperlink r:id="rId14"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2.1.4-cü yarımbənd ləğv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6" w:name="_edn8"/>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"_ednref8"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[viii]</w:t>
      </w:r>
      <w:r w:rsidRPr="00AD73D5">
        <w:rPr>
          <w:rFonts w:ascii="Arial" w:eastAsia="Times New Roman" w:hAnsi="Arial" w:cs="Arial"/>
          <w:color w:val="303030"/>
          <w:sz w:val="23"/>
          <w:szCs w:val="23"/>
          <w:lang w:eastAsia="ru-RU"/>
        </w:rPr>
        <w:fldChar w:fldCharType="end"/>
      </w:r>
      <w:bookmarkEnd w:id="26"/>
      <w:r w:rsidRPr="00AD73D5">
        <w:rPr>
          <w:rFonts w:ascii="Arial" w:eastAsia="Times New Roman" w:hAnsi="Arial" w:cs="Arial"/>
          <w:color w:val="303030"/>
          <w:sz w:val="23"/>
          <w:szCs w:val="23"/>
          <w:lang w:eastAsia="ru-RU"/>
        </w:rPr>
        <w:t> </w:t>
      </w:r>
      <w:hyperlink r:id="rId15"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2.1.5-ci yarımbənd yeni redaksiyada verilmişdir.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Əvvəlki redaksiyada deyilirdi: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2.1.5. müqavilə (qərar) qanuni təmsilçi olmayan şəxs tərəfindən imzalandıqda, onun müvafiq səlahiyyətə malik olması barədə sənədin surəti;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7" w:name="_edn9"/>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lastRenderedPageBreak/>
        <w:fldChar w:fldCharType="begin"/>
      </w:r>
      <w:r w:rsidRPr="00AD73D5">
        <w:rPr>
          <w:rFonts w:ascii="Arial" w:eastAsia="Times New Roman" w:hAnsi="Arial" w:cs="Arial"/>
          <w:color w:val="303030"/>
          <w:sz w:val="23"/>
          <w:szCs w:val="23"/>
          <w:lang w:eastAsia="ru-RU"/>
        </w:rPr>
        <w:instrText xml:space="preserve"> HYPERLINK "http://law.org.az/?p=668&amp;lang=az" \l "_ednref9"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[ix]</w:t>
      </w:r>
      <w:r w:rsidRPr="00AD73D5">
        <w:rPr>
          <w:rFonts w:ascii="Arial" w:eastAsia="Times New Roman" w:hAnsi="Arial" w:cs="Arial"/>
          <w:color w:val="303030"/>
          <w:sz w:val="23"/>
          <w:szCs w:val="23"/>
          <w:lang w:eastAsia="ru-RU"/>
        </w:rPr>
        <w:fldChar w:fldCharType="end"/>
      </w:r>
      <w:bookmarkEnd w:id="27"/>
      <w:r w:rsidRPr="00AD73D5">
        <w:rPr>
          <w:rFonts w:ascii="Arial" w:eastAsia="Times New Roman" w:hAnsi="Arial" w:cs="Arial"/>
          <w:color w:val="303030"/>
          <w:sz w:val="23"/>
          <w:szCs w:val="23"/>
          <w:lang w:eastAsia="ru-RU"/>
        </w:rPr>
        <w:t> </w:t>
      </w:r>
      <w:hyperlink r:id="rId16"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2.1.6-cı, 2.1.7-ci, 2.1.8-ci yarımbəndlər ləğv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8" w:name="_edn10"/>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"_ednref10"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w:t>
      </w:r>
      <w:r w:rsidRPr="00AD73D5">
        <w:rPr>
          <w:rFonts w:ascii="Arial" w:eastAsia="Times New Roman" w:hAnsi="Arial" w:cs="Arial"/>
          <w:color w:val="303030"/>
          <w:sz w:val="23"/>
          <w:szCs w:val="23"/>
          <w:lang w:eastAsia="ru-RU"/>
        </w:rPr>
        <w:fldChar w:fldCharType="end"/>
      </w:r>
      <w:bookmarkEnd w:id="28"/>
      <w:r w:rsidRPr="00AD73D5">
        <w:rPr>
          <w:rFonts w:ascii="Arial" w:eastAsia="Times New Roman" w:hAnsi="Arial" w:cs="Arial"/>
          <w:color w:val="303030"/>
          <w:sz w:val="23"/>
          <w:szCs w:val="23"/>
          <w:lang w:eastAsia="ru-RU"/>
        </w:rPr>
        <w:t> </w:t>
      </w:r>
      <w:hyperlink r:id="rId17"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2.2-ci bənd yeni redaksiyada verilmişdir.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Əvvəlki redaksiyada deyilirdi:</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strike/>
          <w:color w:val="303030"/>
          <w:sz w:val="23"/>
          <w:szCs w:val="23"/>
          <w:lang w:eastAsia="ru-RU"/>
        </w:rPr>
        <w:t>2.2. Bu Qaydanın 2.1.3-cü, 2.1.5-ci və 2.1.6-cı yarımbəndlərində təqdim edilməsi nəzərdə tutulmuş sənədlərin surəti notariat qaydasında təsdiq edilir. Xarici dildə olan müqavilənin və digər sənədlərin notariat qaydasında təsdiq edilmiş tərcüməsi əlavə edilməlidir. Xarici ölkədə tərtib olunmuş sənədlər həmçinin leqallaşdırılmalı və ya onlara apostil verilməlidir.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29" w:name="_edn11"/>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"_ednref11"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[xi]</w:t>
      </w:r>
      <w:r w:rsidRPr="00AD73D5">
        <w:rPr>
          <w:rFonts w:ascii="Arial" w:eastAsia="Times New Roman" w:hAnsi="Arial" w:cs="Arial"/>
          <w:color w:val="303030"/>
          <w:sz w:val="23"/>
          <w:szCs w:val="23"/>
          <w:lang w:eastAsia="ru-RU"/>
        </w:rPr>
        <w:fldChar w:fldCharType="end"/>
      </w:r>
      <w:bookmarkEnd w:id="29"/>
      <w:r w:rsidRPr="00AD73D5">
        <w:rPr>
          <w:rFonts w:ascii="Arial" w:eastAsia="Times New Roman" w:hAnsi="Arial" w:cs="Arial"/>
          <w:color w:val="303030"/>
          <w:sz w:val="23"/>
          <w:szCs w:val="23"/>
          <w:lang w:eastAsia="ru-RU"/>
        </w:rPr>
        <w:t> </w:t>
      </w:r>
      <w:hyperlink r:id="rId18"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3.1.5-ci yarımbənd ləğv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30" w:name="_edn12"/>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"_ednref12"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[xii]</w:t>
      </w:r>
      <w:r w:rsidRPr="00AD73D5">
        <w:rPr>
          <w:rFonts w:ascii="Arial" w:eastAsia="Times New Roman" w:hAnsi="Arial" w:cs="Arial"/>
          <w:color w:val="303030"/>
          <w:sz w:val="23"/>
          <w:szCs w:val="23"/>
          <w:lang w:eastAsia="ru-RU"/>
        </w:rPr>
        <w:fldChar w:fldCharType="end"/>
      </w:r>
      <w:bookmarkEnd w:id="30"/>
      <w:r w:rsidRPr="00AD73D5">
        <w:rPr>
          <w:rFonts w:ascii="Arial" w:eastAsia="Times New Roman" w:hAnsi="Arial" w:cs="Arial"/>
          <w:color w:val="303030"/>
          <w:sz w:val="23"/>
          <w:szCs w:val="23"/>
          <w:lang w:eastAsia="ru-RU"/>
        </w:rPr>
        <w:t> </w:t>
      </w:r>
      <w:hyperlink r:id="rId19"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yeni məzmunda 3.1.10-cu yarımbənd əlavə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31" w:name="_edn13"/>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"_ednref13" </w:instrText>
      </w:r>
      <w:r w:rsidRPr="00AD73D5">
        <w:rPr>
          <w:rFonts w:ascii="Arial" w:eastAsia="Times New Roman" w:hAnsi="Arial" w:cs="Arial"/>
          <w:color w:val="303030"/>
          <w:sz w:val="23"/>
          <w:szCs w:val="23"/>
          <w:lang w:eastAsia="ru-RU"/>
        </w:rPr>
        <w:fldChar w:fldCharType="separate"/>
      </w:r>
      <w:proofErr w:type="gramStart"/>
      <w:r w:rsidRPr="00AD73D5">
        <w:rPr>
          <w:rFonts w:ascii="Arial" w:eastAsia="Times New Roman" w:hAnsi="Arial" w:cs="Arial"/>
          <w:b/>
          <w:bCs/>
          <w:color w:val="0E4D7A"/>
          <w:sz w:val="23"/>
          <w:szCs w:val="23"/>
          <w:u w:val="single"/>
          <w:lang w:eastAsia="ru-RU"/>
        </w:rPr>
        <w:t>[xiii]</w:t>
      </w:r>
      <w:r w:rsidRPr="00AD73D5">
        <w:rPr>
          <w:rFonts w:ascii="Arial" w:eastAsia="Times New Roman" w:hAnsi="Arial" w:cs="Arial"/>
          <w:color w:val="303030"/>
          <w:sz w:val="23"/>
          <w:szCs w:val="23"/>
          <w:lang w:eastAsia="ru-RU"/>
        </w:rPr>
        <w:fldChar w:fldCharType="end"/>
      </w:r>
      <w:bookmarkEnd w:id="31"/>
      <w:r w:rsidRPr="00AD73D5">
        <w:rPr>
          <w:rFonts w:ascii="Arial" w:eastAsia="Times New Roman" w:hAnsi="Arial" w:cs="Arial"/>
          <w:color w:val="303030"/>
          <w:sz w:val="23"/>
          <w:szCs w:val="23"/>
          <w:lang w:eastAsia="ru-RU"/>
        </w:rPr>
        <w:t> </w:t>
      </w:r>
      <w:hyperlink r:id="rId20"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4.1-ci bənddən “</w:t>
      </w:r>
      <w:r w:rsidRPr="00AD73D5">
        <w:rPr>
          <w:rFonts w:ascii="Arial" w:eastAsia="Times New Roman" w:hAnsi="Arial" w:cs="Arial"/>
          <w:b/>
          <w:bCs/>
          <w:color w:val="303030"/>
          <w:sz w:val="23"/>
          <w:szCs w:val="23"/>
          <w:lang w:eastAsia="ru-RU"/>
        </w:rPr>
        <w:t>bu Qaydanın 6 nömrəli əlavəsində göstərilmiş</w:t>
      </w:r>
      <w:r w:rsidRPr="00AD73D5">
        <w:rPr>
          <w:rFonts w:ascii="Arial" w:eastAsia="Times New Roman" w:hAnsi="Arial" w:cs="Arial"/>
          <w:color w:val="303030"/>
          <w:sz w:val="23"/>
          <w:szCs w:val="23"/>
          <w:lang w:eastAsia="ru-RU"/>
        </w:rPr>
        <w:t>” sözləri çıxarılmışdır.</w:t>
      </w:r>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32" w:name="_edn14"/>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"_ednref14"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[xiv]</w:t>
      </w:r>
      <w:r w:rsidRPr="00AD73D5">
        <w:rPr>
          <w:rFonts w:ascii="Arial" w:eastAsia="Times New Roman" w:hAnsi="Arial" w:cs="Arial"/>
          <w:color w:val="303030"/>
          <w:sz w:val="23"/>
          <w:szCs w:val="23"/>
          <w:lang w:eastAsia="ru-RU"/>
        </w:rPr>
        <w:fldChar w:fldCharType="end"/>
      </w:r>
      <w:bookmarkEnd w:id="32"/>
      <w:r w:rsidRPr="00AD73D5">
        <w:rPr>
          <w:rFonts w:ascii="Arial" w:eastAsia="Times New Roman" w:hAnsi="Arial" w:cs="Arial"/>
          <w:color w:val="303030"/>
          <w:sz w:val="23"/>
          <w:szCs w:val="23"/>
          <w:lang w:eastAsia="ru-RU"/>
        </w:rPr>
        <w:t> </w:t>
      </w:r>
      <w:hyperlink r:id="rId21"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yeni məzmunda 4.1-1-ci bənd əlavə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33" w:name="_edn15"/>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"_ednref15" </w:instrText>
      </w:r>
      <w:r w:rsidRPr="00AD73D5">
        <w:rPr>
          <w:rFonts w:ascii="Arial" w:eastAsia="Times New Roman" w:hAnsi="Arial" w:cs="Arial"/>
          <w:color w:val="303030"/>
          <w:sz w:val="23"/>
          <w:szCs w:val="23"/>
          <w:lang w:eastAsia="ru-RU"/>
        </w:rPr>
        <w:fldChar w:fldCharType="separate"/>
      </w:r>
      <w:proofErr w:type="gramStart"/>
      <w:r w:rsidRPr="00AD73D5">
        <w:rPr>
          <w:rFonts w:ascii="Arial" w:eastAsia="Times New Roman" w:hAnsi="Arial" w:cs="Arial"/>
          <w:b/>
          <w:bCs/>
          <w:color w:val="0E4D7A"/>
          <w:sz w:val="23"/>
          <w:szCs w:val="23"/>
          <w:u w:val="single"/>
          <w:lang w:eastAsia="ru-RU"/>
        </w:rPr>
        <w:t>[xv]</w:t>
      </w:r>
      <w:r w:rsidRPr="00AD73D5">
        <w:rPr>
          <w:rFonts w:ascii="Arial" w:eastAsia="Times New Roman" w:hAnsi="Arial" w:cs="Arial"/>
          <w:color w:val="303030"/>
          <w:sz w:val="23"/>
          <w:szCs w:val="23"/>
          <w:lang w:eastAsia="ru-RU"/>
        </w:rPr>
        <w:fldChar w:fldCharType="end"/>
      </w:r>
      <w:bookmarkEnd w:id="33"/>
      <w:r w:rsidRPr="00AD73D5">
        <w:rPr>
          <w:rFonts w:ascii="Arial" w:eastAsia="Times New Roman" w:hAnsi="Arial" w:cs="Arial"/>
          <w:color w:val="303030"/>
          <w:sz w:val="23"/>
          <w:szCs w:val="23"/>
          <w:lang w:eastAsia="ru-RU"/>
        </w:rPr>
        <w:t> </w:t>
      </w:r>
      <w:hyperlink r:id="rId22"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4.6-cı bənddə “</w:t>
      </w:r>
      <w:r w:rsidRPr="00AD73D5">
        <w:rPr>
          <w:rFonts w:ascii="Arial" w:eastAsia="Times New Roman" w:hAnsi="Arial" w:cs="Arial"/>
          <w:b/>
          <w:bCs/>
          <w:color w:val="303030"/>
          <w:sz w:val="23"/>
          <w:szCs w:val="23"/>
          <w:lang w:eastAsia="ru-RU"/>
        </w:rPr>
        <w:t>5 (beş) iş günü</w:t>
      </w:r>
      <w:r w:rsidRPr="00AD73D5">
        <w:rPr>
          <w:rFonts w:ascii="Arial" w:eastAsia="Times New Roman" w:hAnsi="Arial" w:cs="Arial"/>
          <w:color w:val="303030"/>
          <w:sz w:val="23"/>
          <w:szCs w:val="23"/>
          <w:lang w:eastAsia="ru-RU"/>
        </w:rPr>
        <w:t>” rəqəm və sözləri “</w:t>
      </w:r>
      <w:r w:rsidRPr="00AD73D5">
        <w:rPr>
          <w:rFonts w:ascii="Arial" w:eastAsia="Times New Roman" w:hAnsi="Arial" w:cs="Arial"/>
          <w:b/>
          <w:bCs/>
          <w:color w:val="303030"/>
          <w:sz w:val="23"/>
          <w:szCs w:val="23"/>
          <w:lang w:eastAsia="ru-RU"/>
        </w:rPr>
        <w:t>10 (on) gün</w:t>
      </w:r>
      <w:r w:rsidRPr="00AD73D5">
        <w:rPr>
          <w:rFonts w:ascii="Arial" w:eastAsia="Times New Roman" w:hAnsi="Arial" w:cs="Arial"/>
          <w:color w:val="303030"/>
          <w:sz w:val="23"/>
          <w:szCs w:val="23"/>
          <w:lang w:eastAsia="ru-RU"/>
        </w:rPr>
        <w:t>” rəqəm və sözləri ilə əvəz edilmişdir.</w:t>
      </w:r>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34" w:name="_edn16"/>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"_ednref16" </w:instrText>
      </w:r>
      <w:r w:rsidRPr="00AD73D5">
        <w:rPr>
          <w:rFonts w:ascii="Arial" w:eastAsia="Times New Roman" w:hAnsi="Arial" w:cs="Arial"/>
          <w:color w:val="303030"/>
          <w:sz w:val="23"/>
          <w:szCs w:val="23"/>
          <w:lang w:eastAsia="ru-RU"/>
        </w:rPr>
        <w:fldChar w:fldCharType="separate"/>
      </w:r>
      <w:r w:rsidRPr="00AD73D5">
        <w:rPr>
          <w:rFonts w:ascii="Arial" w:eastAsia="Times New Roman" w:hAnsi="Arial" w:cs="Arial"/>
          <w:b/>
          <w:bCs/>
          <w:color w:val="0E4D7A"/>
          <w:sz w:val="23"/>
          <w:szCs w:val="23"/>
          <w:u w:val="single"/>
          <w:lang w:eastAsia="ru-RU"/>
        </w:rPr>
        <w:t>[xvi]</w:t>
      </w:r>
      <w:r w:rsidRPr="00AD73D5">
        <w:rPr>
          <w:rFonts w:ascii="Arial" w:eastAsia="Times New Roman" w:hAnsi="Arial" w:cs="Arial"/>
          <w:color w:val="303030"/>
          <w:sz w:val="23"/>
          <w:szCs w:val="23"/>
          <w:lang w:eastAsia="ru-RU"/>
        </w:rPr>
        <w:fldChar w:fldCharType="end"/>
      </w:r>
      <w:bookmarkEnd w:id="34"/>
      <w:r w:rsidRPr="00AD73D5">
        <w:rPr>
          <w:rFonts w:ascii="Arial" w:eastAsia="Times New Roman" w:hAnsi="Arial" w:cs="Arial"/>
          <w:color w:val="303030"/>
          <w:sz w:val="23"/>
          <w:szCs w:val="23"/>
          <w:lang w:eastAsia="ru-RU"/>
        </w:rPr>
        <w:t> </w:t>
      </w:r>
      <w:hyperlink r:id="rId23"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yeni məzmunda 5.1.5-ci yarımbənd əlavə edilmişdir.</w:t>
      </w:r>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35" w:name="_edn17"/>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"_ednref17" </w:instrText>
      </w:r>
      <w:r w:rsidRPr="00AD73D5">
        <w:rPr>
          <w:rFonts w:ascii="Arial" w:eastAsia="Times New Roman" w:hAnsi="Arial" w:cs="Arial"/>
          <w:color w:val="303030"/>
          <w:sz w:val="23"/>
          <w:szCs w:val="23"/>
          <w:lang w:eastAsia="ru-RU"/>
        </w:rPr>
        <w:fldChar w:fldCharType="separate"/>
      </w:r>
      <w:proofErr w:type="gramStart"/>
      <w:r w:rsidRPr="00AD73D5">
        <w:rPr>
          <w:rFonts w:ascii="Arial" w:eastAsia="Times New Roman" w:hAnsi="Arial" w:cs="Arial"/>
          <w:b/>
          <w:bCs/>
          <w:color w:val="0E4D7A"/>
          <w:sz w:val="23"/>
          <w:szCs w:val="23"/>
          <w:u w:val="single"/>
          <w:lang w:eastAsia="ru-RU"/>
        </w:rPr>
        <w:t>[xvii]</w:t>
      </w:r>
      <w:r w:rsidRPr="00AD73D5">
        <w:rPr>
          <w:rFonts w:ascii="Arial" w:eastAsia="Times New Roman" w:hAnsi="Arial" w:cs="Arial"/>
          <w:color w:val="303030"/>
          <w:sz w:val="23"/>
          <w:szCs w:val="23"/>
          <w:lang w:eastAsia="ru-RU"/>
        </w:rPr>
        <w:fldChar w:fldCharType="end"/>
      </w:r>
      <w:bookmarkEnd w:id="35"/>
      <w:r w:rsidRPr="00AD73D5">
        <w:rPr>
          <w:rFonts w:ascii="Arial" w:eastAsia="Times New Roman" w:hAnsi="Arial" w:cs="Arial"/>
          <w:color w:val="303030"/>
          <w:sz w:val="23"/>
          <w:szCs w:val="23"/>
          <w:lang w:eastAsia="ru-RU"/>
        </w:rPr>
        <w:t> </w:t>
      </w:r>
      <w:hyperlink r:id="rId24" w:history="1">
        <w:r w:rsidRPr="00AD73D5">
          <w:rPr>
            <w:rFonts w:ascii="Arial" w:eastAsia="Times New Roman" w:hAnsi="Arial" w:cs="Arial"/>
            <w:color w:val="0E4D7A"/>
            <w:sz w:val="23"/>
            <w:szCs w:val="23"/>
            <w:u w:val="single"/>
            <w:lang w:eastAsia="ru-RU"/>
          </w:rPr>
          <w:t>22 fevral 2016-cı il tarixli </w:t>
        </w:r>
        <w:r w:rsidRPr="00AD73D5">
          <w:rPr>
            <w:rFonts w:ascii="Arial" w:eastAsia="Times New Roman" w:hAnsi="Arial" w:cs="Arial"/>
            <w:b/>
            <w:bCs/>
            <w:color w:val="0E4D7A"/>
            <w:sz w:val="23"/>
            <w:szCs w:val="23"/>
            <w:u w:val="single"/>
            <w:lang w:eastAsia="ru-RU"/>
          </w:rPr>
          <w:t>73</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(“Azərbaycan” qəzeti, 10 mart 2016-cı il, № 54, Azərbaycan Respublikasının Qanunvericilik Toplusu, 2016-cı il, № 03, maddə 599)</w:t>
      </w:r>
      <w:r w:rsidRPr="00AD73D5">
        <w:rPr>
          <w:rFonts w:ascii="Arial" w:eastAsia="Times New Roman" w:hAnsi="Arial" w:cs="Arial"/>
          <w:color w:val="303030"/>
          <w:sz w:val="23"/>
          <w:szCs w:val="23"/>
          <w:lang w:eastAsia="ru-RU"/>
        </w:rPr>
        <w:t> ilə “Qrant müqavilələrinin (qərarlarının) qeydə alınması Qaydası”na 5 nömrəli əlavə – “D</w:t>
      </w:r>
      <w:proofErr w:type="gramEnd"/>
      <w:r w:rsidRPr="00AD73D5">
        <w:rPr>
          <w:rFonts w:ascii="Arial" w:eastAsia="Times New Roman" w:hAnsi="Arial" w:cs="Arial"/>
          <w:color w:val="303030"/>
          <w:sz w:val="23"/>
          <w:szCs w:val="23"/>
          <w:lang w:eastAsia="ru-RU"/>
        </w:rPr>
        <w:t>ö</w:t>
      </w:r>
      <w:proofErr w:type="gramStart"/>
      <w:r w:rsidRPr="00AD73D5">
        <w:rPr>
          <w:rFonts w:ascii="Arial" w:eastAsia="Times New Roman" w:hAnsi="Arial" w:cs="Arial"/>
          <w:color w:val="303030"/>
          <w:sz w:val="23"/>
          <w:szCs w:val="23"/>
          <w:lang w:eastAsia="ru-RU"/>
        </w:rPr>
        <w:t>vlət büdcəsi hesabına verilmiş qrant barədə Məlumat”ın 20-ci sətrində “</w:t>
      </w:r>
      <w:r w:rsidRPr="00AD73D5">
        <w:rPr>
          <w:rFonts w:ascii="Arial" w:eastAsia="Times New Roman" w:hAnsi="Arial" w:cs="Arial"/>
          <w:b/>
          <w:bCs/>
          <w:color w:val="303030"/>
          <w:sz w:val="23"/>
          <w:szCs w:val="23"/>
          <w:lang w:eastAsia="ru-RU"/>
        </w:rPr>
        <w:t>Şuranın</w:t>
      </w:r>
      <w:r w:rsidRPr="00AD73D5">
        <w:rPr>
          <w:rFonts w:ascii="Arial" w:eastAsia="Times New Roman" w:hAnsi="Arial" w:cs="Arial"/>
          <w:color w:val="303030"/>
          <w:sz w:val="23"/>
          <w:szCs w:val="23"/>
          <w:lang w:eastAsia="ru-RU"/>
        </w:rPr>
        <w:t>” sözü “</w:t>
      </w:r>
      <w:r w:rsidRPr="00AD73D5">
        <w:rPr>
          <w:rFonts w:ascii="Arial" w:eastAsia="Times New Roman" w:hAnsi="Arial" w:cs="Arial"/>
          <w:b/>
          <w:bCs/>
          <w:color w:val="303030"/>
          <w:sz w:val="23"/>
          <w:szCs w:val="23"/>
          <w:lang w:eastAsia="ru-RU"/>
        </w:rPr>
        <w:t xml:space="preserve">Azərbaycan </w:t>
      </w:r>
      <w:r w:rsidRPr="00AD73D5">
        <w:rPr>
          <w:rFonts w:ascii="Arial" w:eastAsia="Times New Roman" w:hAnsi="Arial" w:cs="Arial"/>
          <w:b/>
          <w:bCs/>
          <w:color w:val="303030"/>
          <w:sz w:val="23"/>
          <w:szCs w:val="23"/>
          <w:lang w:eastAsia="ru-RU"/>
        </w:rPr>
        <w:lastRenderedPageBreak/>
        <w:t>Respublikasının Prezidenti yanında Qeyri-Hökumət Təşkilatlarına Dövlət Dəstəyi Şurasının</w:t>
      </w:r>
      <w:r w:rsidRPr="00AD73D5">
        <w:rPr>
          <w:rFonts w:ascii="Arial" w:eastAsia="Times New Roman" w:hAnsi="Arial" w:cs="Arial"/>
          <w:color w:val="303030"/>
          <w:sz w:val="23"/>
          <w:szCs w:val="23"/>
          <w:lang w:eastAsia="ru-RU"/>
        </w:rPr>
        <w:t>” sözləri ilə əvəz edilmişdir.</w:t>
      </w:r>
      <w:proofErr w:type="gramEnd"/>
    </w:p>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t> </w:t>
      </w:r>
    </w:p>
    <w:bookmarkStart w:id="36" w:name="_edn18"/>
    <w:p w:rsidR="00AD73D5" w:rsidRPr="00AD73D5" w:rsidRDefault="00AD73D5" w:rsidP="00AD73D5">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AD73D5">
        <w:rPr>
          <w:rFonts w:ascii="Arial" w:eastAsia="Times New Roman" w:hAnsi="Arial" w:cs="Arial"/>
          <w:color w:val="303030"/>
          <w:sz w:val="23"/>
          <w:szCs w:val="23"/>
          <w:lang w:eastAsia="ru-RU"/>
        </w:rPr>
        <w:fldChar w:fldCharType="begin"/>
      </w:r>
      <w:r w:rsidRPr="00AD73D5">
        <w:rPr>
          <w:rFonts w:ascii="Arial" w:eastAsia="Times New Roman" w:hAnsi="Arial" w:cs="Arial"/>
          <w:color w:val="303030"/>
          <w:sz w:val="23"/>
          <w:szCs w:val="23"/>
          <w:lang w:eastAsia="ru-RU"/>
        </w:rPr>
        <w:instrText xml:space="preserve"> HYPERLINK "http://law.org.az/?p=668&amp;lang=az" \l "_ednref18" </w:instrText>
      </w:r>
      <w:r w:rsidRPr="00AD73D5">
        <w:rPr>
          <w:rFonts w:ascii="Arial" w:eastAsia="Times New Roman" w:hAnsi="Arial" w:cs="Arial"/>
          <w:color w:val="303030"/>
          <w:sz w:val="23"/>
          <w:szCs w:val="23"/>
          <w:lang w:eastAsia="ru-RU"/>
        </w:rPr>
        <w:fldChar w:fldCharType="separate"/>
      </w:r>
      <w:proofErr w:type="gramStart"/>
      <w:r w:rsidRPr="00AD73D5">
        <w:rPr>
          <w:rFonts w:ascii="Arial" w:eastAsia="Times New Roman" w:hAnsi="Arial" w:cs="Arial"/>
          <w:b/>
          <w:bCs/>
          <w:color w:val="0E4D7A"/>
          <w:sz w:val="23"/>
          <w:szCs w:val="23"/>
          <w:u w:val="single"/>
          <w:lang w:eastAsia="ru-RU"/>
        </w:rPr>
        <w:t>[xviii]</w:t>
      </w:r>
      <w:r w:rsidRPr="00AD73D5">
        <w:rPr>
          <w:rFonts w:ascii="Arial" w:eastAsia="Times New Roman" w:hAnsi="Arial" w:cs="Arial"/>
          <w:color w:val="303030"/>
          <w:sz w:val="23"/>
          <w:szCs w:val="23"/>
          <w:lang w:eastAsia="ru-RU"/>
        </w:rPr>
        <w:fldChar w:fldCharType="end"/>
      </w:r>
      <w:bookmarkEnd w:id="36"/>
      <w:r w:rsidRPr="00AD73D5">
        <w:rPr>
          <w:rFonts w:ascii="Arial" w:eastAsia="Times New Roman" w:hAnsi="Arial" w:cs="Arial"/>
          <w:color w:val="303030"/>
          <w:sz w:val="23"/>
          <w:szCs w:val="23"/>
          <w:lang w:eastAsia="ru-RU"/>
        </w:rPr>
        <w:t> </w:t>
      </w:r>
      <w:hyperlink r:id="rId25" w:history="1">
        <w:r w:rsidRPr="00AD73D5">
          <w:rPr>
            <w:rFonts w:ascii="Arial" w:eastAsia="Times New Roman" w:hAnsi="Arial" w:cs="Arial"/>
            <w:color w:val="0E4D7A"/>
            <w:sz w:val="23"/>
            <w:szCs w:val="23"/>
            <w:u w:val="single"/>
            <w:lang w:eastAsia="ru-RU"/>
          </w:rPr>
          <w:t>11 yanvar 2017-ci il tarixli </w:t>
        </w:r>
        <w:r w:rsidRPr="00AD73D5">
          <w:rPr>
            <w:rFonts w:ascii="Arial" w:eastAsia="Times New Roman" w:hAnsi="Arial" w:cs="Arial"/>
            <w:b/>
            <w:bCs/>
            <w:color w:val="0E4D7A"/>
            <w:sz w:val="23"/>
            <w:szCs w:val="23"/>
            <w:u w:val="single"/>
            <w:lang w:eastAsia="ru-RU"/>
          </w:rPr>
          <w:t>4</w:t>
        </w:r>
        <w:r w:rsidRPr="00AD73D5">
          <w:rPr>
            <w:rFonts w:ascii="Arial" w:eastAsia="Times New Roman" w:hAnsi="Arial" w:cs="Arial"/>
            <w:color w:val="0E4D7A"/>
            <w:sz w:val="23"/>
            <w:szCs w:val="23"/>
            <w:u w:val="single"/>
            <w:lang w:eastAsia="ru-RU"/>
          </w:rPr>
          <w:t> nömrəli</w:t>
        </w:r>
      </w:hyperlink>
      <w:r w:rsidRPr="00AD73D5">
        <w:rPr>
          <w:rFonts w:ascii="Arial" w:eastAsia="Times New Roman" w:hAnsi="Arial" w:cs="Arial"/>
          <w:color w:val="303030"/>
          <w:sz w:val="23"/>
          <w:szCs w:val="23"/>
          <w:lang w:eastAsia="ru-RU"/>
        </w:rPr>
        <w:t> Azərbaycan Respublikası Nazirlər Kabinetinin Qərarı </w:t>
      </w:r>
      <w:r w:rsidRPr="00AD73D5">
        <w:rPr>
          <w:rFonts w:ascii="Arial" w:eastAsia="Times New Roman" w:hAnsi="Arial" w:cs="Arial"/>
          <w:b/>
          <w:bCs/>
          <w:color w:val="303030"/>
          <w:sz w:val="23"/>
          <w:szCs w:val="23"/>
          <w:lang w:eastAsia="ru-RU"/>
        </w:rPr>
        <w:t>(“Xalq” qəzeti, 12 yanvar</w:t>
      </w:r>
      <w:r w:rsidRPr="00AD73D5">
        <w:rPr>
          <w:rFonts w:ascii="Arial" w:eastAsia="Times New Roman" w:hAnsi="Arial" w:cs="Arial"/>
          <w:color w:val="303030"/>
          <w:sz w:val="23"/>
          <w:szCs w:val="23"/>
          <w:lang w:eastAsia="ru-RU"/>
        </w:rPr>
        <w:t> </w:t>
      </w:r>
      <w:r w:rsidRPr="00AD73D5">
        <w:rPr>
          <w:rFonts w:ascii="Arial" w:eastAsia="Times New Roman" w:hAnsi="Arial" w:cs="Arial"/>
          <w:b/>
          <w:bCs/>
          <w:color w:val="303030"/>
          <w:sz w:val="23"/>
          <w:szCs w:val="23"/>
          <w:lang w:eastAsia="ru-RU"/>
        </w:rPr>
        <w:t>2017-ci il, № 06) </w:t>
      </w:r>
      <w:r w:rsidRPr="00AD73D5">
        <w:rPr>
          <w:rFonts w:ascii="Arial" w:eastAsia="Times New Roman" w:hAnsi="Arial" w:cs="Arial"/>
          <w:color w:val="303030"/>
          <w:sz w:val="23"/>
          <w:szCs w:val="23"/>
          <w:lang w:eastAsia="ru-RU"/>
        </w:rPr>
        <w:t>ilə Qaydaya 6 nömrəli əlavə – “Qrant alınmasına (verilməsinə) dair müqavilələrin (qərarların) qeydə alınması barədə bildirişin forması” ləğv edilmişdir.</w:t>
      </w:r>
      <w:proofErr w:type="gramEnd"/>
    </w:p>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679"/>
    <w:multiLevelType w:val="multilevel"/>
    <w:tmpl w:val="F0CA3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12240F"/>
    <w:multiLevelType w:val="multilevel"/>
    <w:tmpl w:val="333E4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914498"/>
    <w:multiLevelType w:val="multilevel"/>
    <w:tmpl w:val="58BEF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51AF4"/>
    <w:multiLevelType w:val="multilevel"/>
    <w:tmpl w:val="94285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4C1D"/>
    <w:multiLevelType w:val="multilevel"/>
    <w:tmpl w:val="80CE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
    <w:lvlOverride w:ilvl="0">
      <w:lvl w:ilvl="0">
        <w:numFmt w:val="decimal"/>
        <w:lvlText w:val="%1."/>
        <w:lvlJc w:val="left"/>
      </w:lvl>
    </w:lvlOverride>
  </w:num>
  <w:num w:numId="4">
    <w:abstractNumId w:val="0"/>
  </w:num>
  <w:num w:numId="5">
    <w:abstractNumId w:val="0"/>
    <w:lvlOverride w:ilvl="0">
      <w:lvl w:ilvl="0">
        <w:numFmt w:val="decimal"/>
        <w:lvlText w:val="%1."/>
        <w:lvlJc w:val="left"/>
      </w:lvl>
    </w:lvlOverride>
  </w:num>
  <w:num w:numId="6">
    <w:abstractNumId w:val="2"/>
  </w:num>
  <w:num w:numId="7">
    <w:abstractNumId w:val="2"/>
    <w:lvlOverride w:ilvl="0">
      <w:lvl w:ilvl="0">
        <w:numFmt w:val="decimal"/>
        <w:lvlText w:val="%1."/>
        <w:lvlJc w:val="left"/>
      </w:lvl>
    </w:lvlOverride>
  </w:num>
  <w:num w:numId="8">
    <w:abstractNumId w:val="3"/>
  </w:num>
  <w:num w:numId="9">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1E"/>
    <w:rsid w:val="008406D3"/>
    <w:rsid w:val="00847B1E"/>
    <w:rsid w:val="00AD73D5"/>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73D5"/>
  </w:style>
  <w:style w:type="paragraph" w:styleId="NormalWeb">
    <w:name w:val="Normal (Web)"/>
    <w:basedOn w:val="Normal"/>
    <w:uiPriority w:val="99"/>
    <w:unhideWhenUsed/>
    <w:rsid w:val="00AD7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D73D5"/>
    <w:rPr>
      <w:b/>
      <w:bCs/>
    </w:rPr>
  </w:style>
  <w:style w:type="character" w:styleId="Emphasis">
    <w:name w:val="Emphasis"/>
    <w:basedOn w:val="DefaultParagraphFont"/>
    <w:uiPriority w:val="20"/>
    <w:qFormat/>
    <w:rsid w:val="00AD73D5"/>
    <w:rPr>
      <w:i/>
      <w:iCs/>
    </w:rPr>
  </w:style>
  <w:style w:type="character" w:customStyle="1" w:styleId="apple-converted-space">
    <w:name w:val="apple-converted-space"/>
    <w:basedOn w:val="DefaultParagraphFont"/>
    <w:rsid w:val="00AD73D5"/>
  </w:style>
  <w:style w:type="character" w:styleId="Hyperlink">
    <w:name w:val="Hyperlink"/>
    <w:basedOn w:val="DefaultParagraphFont"/>
    <w:uiPriority w:val="99"/>
    <w:semiHidden/>
    <w:unhideWhenUsed/>
    <w:rsid w:val="00AD73D5"/>
    <w:rPr>
      <w:color w:val="0000FF"/>
      <w:u w:val="single"/>
    </w:rPr>
  </w:style>
  <w:style w:type="character" w:styleId="FollowedHyperlink">
    <w:name w:val="FollowedHyperlink"/>
    <w:basedOn w:val="DefaultParagraphFont"/>
    <w:uiPriority w:val="99"/>
    <w:semiHidden/>
    <w:unhideWhenUsed/>
    <w:rsid w:val="00AD73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73D5"/>
  </w:style>
  <w:style w:type="paragraph" w:styleId="NormalWeb">
    <w:name w:val="Normal (Web)"/>
    <w:basedOn w:val="Normal"/>
    <w:uiPriority w:val="99"/>
    <w:unhideWhenUsed/>
    <w:rsid w:val="00AD7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D73D5"/>
    <w:rPr>
      <w:b/>
      <w:bCs/>
    </w:rPr>
  </w:style>
  <w:style w:type="character" w:styleId="Emphasis">
    <w:name w:val="Emphasis"/>
    <w:basedOn w:val="DefaultParagraphFont"/>
    <w:uiPriority w:val="20"/>
    <w:qFormat/>
    <w:rsid w:val="00AD73D5"/>
    <w:rPr>
      <w:i/>
      <w:iCs/>
    </w:rPr>
  </w:style>
  <w:style w:type="character" w:customStyle="1" w:styleId="apple-converted-space">
    <w:name w:val="apple-converted-space"/>
    <w:basedOn w:val="DefaultParagraphFont"/>
    <w:rsid w:val="00AD73D5"/>
  </w:style>
  <w:style w:type="character" w:styleId="Hyperlink">
    <w:name w:val="Hyperlink"/>
    <w:basedOn w:val="DefaultParagraphFont"/>
    <w:uiPriority w:val="99"/>
    <w:semiHidden/>
    <w:unhideWhenUsed/>
    <w:rsid w:val="00AD73D5"/>
    <w:rPr>
      <w:color w:val="0000FF"/>
      <w:u w:val="single"/>
    </w:rPr>
  </w:style>
  <w:style w:type="character" w:styleId="FollowedHyperlink">
    <w:name w:val="FollowedHyperlink"/>
    <w:basedOn w:val="DefaultParagraphFont"/>
    <w:uiPriority w:val="99"/>
    <w:semiHidden/>
    <w:unhideWhenUsed/>
    <w:rsid w:val="00AD73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4147" TargetMode="External"/><Relationship Id="rId13" Type="http://schemas.openxmlformats.org/officeDocument/2006/relationships/hyperlink" Target="http://e-qanun.az/framework/34689" TargetMode="External"/><Relationship Id="rId18" Type="http://schemas.openxmlformats.org/officeDocument/2006/relationships/hyperlink" Target="http://e-qanun.az/framework/3468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qanun.az/framework/34689" TargetMode="External"/><Relationship Id="rId7" Type="http://schemas.openxmlformats.org/officeDocument/2006/relationships/hyperlink" Target="http://e-qanun.az/framework/32862" TargetMode="External"/><Relationship Id="rId12" Type="http://schemas.openxmlformats.org/officeDocument/2006/relationships/hyperlink" Target="http://e-qanun.az/framework/34689" TargetMode="External"/><Relationship Id="rId17" Type="http://schemas.openxmlformats.org/officeDocument/2006/relationships/hyperlink" Target="http://e-qanun.az/framework/34689" TargetMode="External"/><Relationship Id="rId25" Type="http://schemas.openxmlformats.org/officeDocument/2006/relationships/hyperlink" Target="http://e-qanun.az/framework/34689" TargetMode="External"/><Relationship Id="rId2" Type="http://schemas.openxmlformats.org/officeDocument/2006/relationships/styles" Target="styles.xml"/><Relationship Id="rId16" Type="http://schemas.openxmlformats.org/officeDocument/2006/relationships/hyperlink" Target="http://e-qanun.az/framework/34689" TargetMode="External"/><Relationship Id="rId20" Type="http://schemas.openxmlformats.org/officeDocument/2006/relationships/hyperlink" Target="http://e-qanun.az/framework/34689" TargetMode="External"/><Relationship Id="rId1" Type="http://schemas.openxmlformats.org/officeDocument/2006/relationships/numbering" Target="numbering.xml"/><Relationship Id="rId6" Type="http://schemas.openxmlformats.org/officeDocument/2006/relationships/hyperlink" Target="http://e-qanun.az/framework/32316" TargetMode="External"/><Relationship Id="rId11" Type="http://schemas.openxmlformats.org/officeDocument/2006/relationships/hyperlink" Target="http://e-qanun.az/framework/32316" TargetMode="External"/><Relationship Id="rId24" Type="http://schemas.openxmlformats.org/officeDocument/2006/relationships/hyperlink" Target="http://e-qanun.az/framework/32316" TargetMode="External"/><Relationship Id="rId5" Type="http://schemas.openxmlformats.org/officeDocument/2006/relationships/webSettings" Target="webSettings.xml"/><Relationship Id="rId15" Type="http://schemas.openxmlformats.org/officeDocument/2006/relationships/hyperlink" Target="http://e-qanun.az/framework/34689" TargetMode="External"/><Relationship Id="rId23" Type="http://schemas.openxmlformats.org/officeDocument/2006/relationships/hyperlink" Target="http://e-qanun.az/framework/34689" TargetMode="External"/><Relationship Id="rId10" Type="http://schemas.openxmlformats.org/officeDocument/2006/relationships/hyperlink" Target="http://e-qanun.az/framework/34689" TargetMode="External"/><Relationship Id="rId19" Type="http://schemas.openxmlformats.org/officeDocument/2006/relationships/hyperlink" Target="http://e-qanun.az/framework/34689" TargetMode="External"/><Relationship Id="rId4" Type="http://schemas.openxmlformats.org/officeDocument/2006/relationships/settings" Target="settings.xml"/><Relationship Id="rId9" Type="http://schemas.openxmlformats.org/officeDocument/2006/relationships/hyperlink" Target="http://e-qanun.az/framework/34689" TargetMode="External"/><Relationship Id="rId14" Type="http://schemas.openxmlformats.org/officeDocument/2006/relationships/hyperlink" Target="http://e-qanun.az/framework/34689" TargetMode="External"/><Relationship Id="rId22" Type="http://schemas.openxmlformats.org/officeDocument/2006/relationships/hyperlink" Target="http://e-qanun.az/framework/3468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5285</Words>
  <Characters>30130</Characters>
  <Application>Microsoft Office Word</Application>
  <DocSecurity>0</DocSecurity>
  <Lines>251</Lines>
  <Paragraphs>70</Paragraphs>
  <ScaleCrop>false</ScaleCrop>
  <Company>ICNL</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2017-04-29T15:54:00Z</dcterms:created>
  <dcterms:modified xsi:type="dcterms:W3CDTF">2017-04-29T15:54:00Z</dcterms:modified>
</cp:coreProperties>
</file>